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8"/>
        <w:gridCol w:w="14492"/>
      </w:tblGrid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KG417/039.CN.02.05754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0226262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31.08.2025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30.08.2029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Торобеков Айдарбек Байышбекович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«МЕТАЛПАРТ» ОГРН 1157847231277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7805318938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 Дмитриев Виталий Валерьевич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РОССИЙСКАЯ ФЕДЕРАЦИЯ, 196624, город Санкт-Петербург, поселок Шушары внутригородская территория города, улица Пушкинская, дом 25, корпус 8, строение 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89679770031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store@metalpart.ru</w:t>
            </w: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«HANGZHOU HUAYUTAI AUTO PARTS CO., LTD»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Tonger Village, Linpu Town, Xiaoshan District, Hangzhou, 311251, 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ГЛОНАСС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: 30.045930°, 120.248924°.</w:t>
            </w: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Директивой 2007/46/ЕС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ТР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Технического регламента Таможенного союза ТР ТС 018/2011 "О безопасности колесных транспортных средств"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Протоколов испытаний №№ 25-08-21/10-018, 25-08-21/11-018, 25-08-21/12-018, 25-08-21/13-018, 25-08-21/14-018, 25-08-21/15-018, 25-08-21/16-018, 25-08-21/17-018, 25-08-21/18-018, 25-08-21/19-018, 25-08-21/20-018, 25-08-21/21-018, 25-08-21/22-018, 25-08-21/23-018, 25-08-21/24-018, 25-08-21/25-018, 25-08-21/26-018, 25-08-21/27-018, 25-08-21/28-018, 25-08-21/29-018, 25-08-21/30-018, 25-08-21/31-018, 25-08-21/32-018, 25-08-21/33-018, 25-08-21/34-018, 25-08-21/35-018, 25-08-21/36-018, 25-08-21/37-018,№от 21.08.2025;выданных Испытательным центром Товарищество с ограниченной ответственностью «Фирма Торговая палата», регистрационный номер аттестата аккредитации KZ.T.01.0835Протоколов испытаний №№ 25-08-21/38-018, 25-08-21/39-018, 25-08-21/40-018, 25-08-21/41-018, 25-08-21/42-018, 25-08-21/43-018, 25-08-21/44-018, 25-08-21/45-018, 25-08-21/5-018, 25-08-21/6-018, 25-08-21/7-018, 25-08-21/8-018, 25-08-21/9-018№от 21.08.2025;выданных Испытательным центром Товарищество с ограниченной ответственностью «Фирма Торговая палата», регистрационный номер аттестата аккредитации KZ.T.01.0835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Ссылка на протокол (реестр)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Условия хранения, срок хранения (службы, годности) продукции указаны в прилагаемой к продукции эксплуатационной документации.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с 06.2025 года. Договор уполномоченного лица № 05/08 от 04.07.2025 года</w:t>
            </w: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средств, торговых марок: «MetalPart», «redBTR» указаны в приложениях № 1-36 на 36 (тридцати шести) листах (бланки серии KG № 0207947-0207982).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8481805910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Цилиндры главные тормозные, артикулы: согласно приложениям № 1-2 (бланки серии KG № 0207947, 0207948); Скобы дисковых тормозных механизмов (суппорты), артикулы: согласно приложению № 2 (бланк серии KG № 0207948); Колесные тормозные цилиндры барабанных тормозных механизмов, артикулы: согласно приложениям № 2-4 (бланки серии KG № 0207948, 0207949, 0207950);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8481805910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Цилиндры главные тормозные, артикулы: согласно приложениям № 1-2 (бланки серии KG № 0207947, 0207948); Скобы дисковых тормозных механизмов (суппорты), артикулы: согласно приложению № 2 (бланк серии KG № 0207948); Колесные тормозные цилиндры барабанных тормозных механизмов, артикулы: согласно приложениям № 2-4 (бланки серии KG № 0207948, 0207949, 0207950);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Цилиндры главные тормозные, артикулы: согласно приложениям № 1-2 (бланки серии KG № 0207947, 0207948); Скобы дисковых тормозных механизмов (суппорты), артикулы: согласно приложению № 2 (бланк серии KG № 0207948); Колесные тормозные цилиндры барабанных тормозных механизмов, артикулы: согласно приложениям № 2-4 (бланки серии KG № 0207948, 0207949, 0207950);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Цилиндры главные тормозные, артикулы: согласно приложениям № 1-2 (бланки серии KG № 0207947, 0207948); Скобы дисковых тормозных механизмов (суппорты), артикулы: согласно приложению № 2 (бланк серии KG № 0207948); Колесные тормозные цилиндры барабанных тормозных механизмов, артикулы: согласно приложениям № 2-4 (бланки серии KG № 0207948, 0207949, 0207950);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9031908500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Аппараты гидравлического тормозного привода: Цилиндры главные тормозные, артикулы: согласно приложениям № 1-2 (бланки серии KG № 0207947, 0207948); Скобы дисковых тормозных механизмов (суппорты), артикулы: согласно приложению № 2 (бланк серии KG № 0207948); Колесные тормозные цилиндры барабанных тормозных механизмов, артикулы: согласно приложениям № 2-4 (бланки серии KG № 0207948, 0207949, 0207950);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9032890000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Диски тормозные, артикулы: согласно приложениям № 4-6 (бланки серии KG № 0207950, 0207951, 0207952);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8708309109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Диски тормозные, артикулы: согласно приложениям № 4-6 (бланки серии KG № 0207950, 0207951, 0207952);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8708309909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Рулевые валы, артикулы: согласно приложениям № 6-7 (бланки серии KG № 0207952, 0207953); Шкворни поворотных цапф, артикулы: согласно приложениям № 7-8 (бланки серии KG № 0207953, 0207954);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8479899707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Рулевые валы, артикулы: согласно приложениям № 6-7 (бланки серии KG № 0207952, 0207953); Шкворни поворотных цапф, артикулы: согласно приложениям № 7-8 (бланки серии KG № 0207953, 0207954);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Узлы и детали рулевого управления автомобилей: Рулевые валы, артикулы: согласно приложениям № 6-7 (бланки серии KG № 0207952, 0207953); Шкворни поворотных цапф, артикулы: согласно приложениям № 7-8 (бланки серии KG № 0207953, 0207954);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8708949909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Высоковольтные провода системы зажигания, артикулы: согласно приложениям № 8-9 (бланки серии KG № 0207954, 0207955);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8544300007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Указатели и датчики аварийных состояний: Датчики давления масла двигателя, артикулы: согласно приложению № 9 (бланк серии KG № 0207955);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9026202000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цилиндропоршневой группы: Коленчатые валы, артикулы: согласно приложениям № 9-10 (бланки серии KG № 0207955, 0207956); Валы распределительные, артикулы: согласно приложению № 10 (бланк серии KG № 0207956);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8483102108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цилиндропоршневой группы: Коленчатые валы, артикулы: согласно приложениям № 9-10 (бланки серии KG № 0207955, 0207956); Валы распределительные, артикулы: согласно приложению № 10 (бланк серии KG № 0207956);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8483102509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Детали цилиндропоршневой группы: Коленчатые валы, артикулы: согласно приложениям № 9-10 (бланки серии KG № 0207955, 0207956); Валы распределительные, 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артикулы: согласно приложению № 10 (бланк серии KG № 0207956);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8483102909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цилиндропоршневой группы: Коленчатые валы, артикулы: согласно приложениям № 9-10 (бланки серии KG № 0207955, 0207956); Валы распределительные, артикулы: согласно приложению № 10 (бланк серии KG № 0207956);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8483109500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охлаждения двигателя, артикулы: согласно приложениям № 10-13 (бланки серии KG № 0207956, 0207957, 0207958, 0207959); Радиаторы отопителей, артикулы: согласно приложениям № 13-15 (бланки серии KG № 0207959, 0207960, 0207961); Термостаты, артикулы: согласно приложению № 15 (бланк серии KG № 0207961);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8419500000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Теплообменники: Радиаторы охлаждения двигателя, артикулы: согласно приложениям № 10-13 (бланки серии KG № 0207956, 0207957, 0207958, 0207959); Радиаторы отопителей, артикулы: согласно приложениям № 13-15 (бланки серии KG № 0207959, 0207960, 0207961); Термостаты, артикулы: согласно приложению № 15 (бланк серии KG № 0207961);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8708913509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Сцепления и их части: Цилиндры сцеплений главные, артикулы: согласно приложениям № 15-16 (бланки серии KG № 0207961, 0207962); Цилиндры сцеплений рабочие, артикулы: согласно приложениям № 16-17 (бланки серии KG № 0207962, 0207963);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8708939009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Карданные валы, артикулы: согласно приложениям № 17-22 (бланки серии KG № 0207963, 0207964, 0207965, 0207966, 0207967, 0207968); Шарниры неравных угловых скоростей (крестовины), артикулы: согласно приложениям № 22-23 (бланки серии KG № 0207968, 0207969);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Демпфирующие элементы подвески: Амортизаторы, артикулы: артикулы: согласно приложениям № 23-24 (бланки серии KG № 0207969, 0207970); Амортизаторы рулевого привода, артикулы: согласно приложению № 24 (бланк серии KG № 0207970);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Демпфирующие элементы подвески: Амортизаторы, артикулы: артикулы: согласно приложениям № 23-24 (бланки серии KG № 0207969, 0207970); Амортизаторы рулевого привода, артикулы: согласно приложению № 24 (бланк серии KG № 0207970);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8708803509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Рычаги, артикулы: согласно приложению № 24 (бланк серии KG № 0207970); Резинометаллический шарниры (сайлентблоки), артикулы: согласно приложениям № 24-26 (бланки серии KG № 0207970, 0207971,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4016995209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Рычаги, артикулы: согласно приложению № 24 (бланк серии KG № 0207970); Резинометаллический шарниры (сайлентблоки), артикулы: согласно приложениям № 24-26 (бланки серии KG № 0207970, 0207971,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Рычаги, артикулы: согласно приложению № 24 (бланк серии KG № 0207970); Резинометаллический шарниры (сайлентблоки), артикулы: согласно приложениям № 24-26 (бланки серии KG № 0207970, 0207971,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8708809109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направляющего аппарата подвески: Рычаги, артикулы: согласно приложению № 24 (бланк серии KG № 0207970); Резинометаллический шарниры (сайлентблоки), артикулы: согласно приложениям № 24-26 (бланки серии KG № 0207970, 0207971,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8708809909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Колпаки ступиц, артикулы: согласно приложению № 26 (бланк серии KG №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Датчики абсолютного давления, артикулы: согласно приложению № 26 (бланк серии KG № 0207972); Датчики массового расхода воздуха, артикулы: согласно приложению № 26 (бланк серии KG №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8511900001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Датчики положения дроссельной заслонки, артикулы: согласно приложению № 26 (бланк серии KG № 0207972); Датчики положения коленчатого вала, артикулы: согласно приложению № 26 (бланк серии KG № 0207972); Датчики положения распределительного вала, артикулы: согласно приложениям № 26-27 (бланки серии KG № 0207972, 0207973); Датчики кислорода, артикулы: согласно приложению № 27 (бланк серии KG № 0207973);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8511900001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Датчики абсолютного давления, артикулы: согласно приложению № 26 (бланк серии KG № 0207972); Датчики массового расхода воздуха, артикулы: согласно приложению № 26 (бланк серии KG №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8511900007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Датчики положения дроссельной заслонки, артикулы: согласно приложению № 26 (бланк серии KG № 0207972); Датчики положения коленчатого вала, артикулы: согласно приложению № 26 (бланк серии KG № 0207972); Датчики положения распределительного вала, артикулы: согласно приложениям № 26-27 (бланки серии KG № 0207972, 0207973); Датчики кислорода, артикулы: согласно приложению № 27 (бланк серии KG № 0207973);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8511900007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33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Изделия системы зажигания для двигателей с принудительным зажиганием: Датчики абсолютного давления, артикулы: согласно приложению № 26 (бланк серии KG № 0207972); Датчики массового расхода воздуха, артикулы: согласно приложению № 26 (бланк серии KG № 0207972);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8511900009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Датчики положения дроссельной заслонки, артикулы: согласно приложению № 26 (бланк серии KG № 0207972); Датчики положения коленчатого вала, артикулы: согласно приложению № 26 (бланк серии KG № 0207972); Датчики положения распределительного вала, артикулы: согласно приложениям № 26-27 (бланки серии KG № 0207972, 0207973); Датчики кислорода, артикулы: согласно приложению № 27 (бланк серии KG № 0207973);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8511900009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8501109900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8501200009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8501310000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8501320008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8501720000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8504408300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Генераторы электрические, артикулы: согласно приложениям № 27-29 (бланки серии KG № 0207973, 0207974, 0207975); Электродвигатели бензонасосов,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8511500008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Коммутационная, защитная и установочная аппаратура цепей электроснабжения: Датчики заднего хода, артикулы: согласно приложению № 29 (бланк серии KG № 0207975);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8536501109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Детали защитные резиновые: Чехлы амортизаторов, артикулы: согласно приложению № 30 (бланк серии KG № 0207976); Чехлы карданных валов, артикулы: согласно 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приложению № 30 (бланк серии KG № 0207976); Маслосъёмные колпачки, артикулы: согласно приложению № 30 (бланк серии KG № 0207976);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4016930005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резиновые: Чехлы амортизаторов, артикулы: согласно приложению № 30 (бланк серии KG № 0207976); Чехлы карданных валов, артикулы: согласно приложению № 30 (бланк серии KG № 0207976); Маслосъёмные колпачки, артикулы: согласно приложению № 30 (бланк серии KG № 0207976);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4016995209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резиновые: Чехлы амортизаторов, артикулы: согласно приложению № 30 (бланк серии KG № 0207976); Чехлы карданных валов, артикулы: согласно приложению № 30 (бланк серии KG № 0207976); Маслосъёмные колпачки, артикулы: согласно приложению № 30 (бланк серии KG № 0207976);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4016995709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Детали защитные резиновые: Чехлы амортизаторов, артикулы: согласно приложению № 30 (бланк серии KG № 0207976); Чехлы карданных валов, артикулы: согласно приложению № 30 (бланк серии KG № 0207976); Маслосъёмные колпачки, артикулы: согласно приложению № 30 (бланк серии KG № 0207976);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Ступицы колес, артикулы: согласно приложениям № 30-32 (бланки серии KG № 0207976, 0207977, 0207978);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Ступицы колес, артикулы: согласно приложениям № 30-32 (бланки серии KG № 0207976, 0207977, 0207978);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8708999709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lastRenderedPageBreak/>
              <w:t>Товар 50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Цепи газораспределительного механизма, артикулы: согласно приложению № 32 (бланк серии KG № 0207978); Натяжные устройства цепей для двигателей внутреннего сгорания, артикулы: согласно приложениям № 32-33 (бланки серии KG № 0207978, 0207979);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7315119000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Цепи газораспределительного механизма, артикулы: согласно приложению № 32 (бланк серии KG № 0207978); Натяжные устройства цепей для двигателей внутреннего сгорания, артикулы: согласно приложениям № 32-33 (бланки серии KG № 0207978, 0207979);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7315120000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Цепи газораспределительного механизма, артикулы: согласно приложению № 32 (бланк серии KG № 0207978); Натяжные устройства цепей для двигателей внутреннего сгорания, артикулы: согласно приложениям № 32-33 (бланки серии KG № 0207978, 0207979);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8409910008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 для двигателей автомобилей, артикулы: согласно приложениям № 33-34 (бланки серии KG № 0207979, 0207980); Ремни синхронизирующие поликлиновые для двигателей автомобилей, артикулы: согласно приложениям № 34-35 (бланки серии KG № 0207980, 0207981);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4010310000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 для двигателей автомобилей, артикулы: согласно приложениям № 33-34 (бланки серии KG № 0207979, 0207980); Ремни синхронизирующие поликлиновые для двигателей автомобилей, артикулы: согласно приложениям № 34-35 (бланки серии KG № 0207980, 0207981);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4010320000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 для двигателей автомобилей, артикулы: согласно приложениям № 33-34 (бланки серии KG № 0207979, 0207980); Ремни синхронизирующие поликлиновые для двигателей автомобилей, артикулы: согласно приложениям № 34-35 (бланки серии KG № 0207980, 0207981);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4010330000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 для двигателей автомобилей, артикулы: согласно приложениям № 33-34 (бланки серии KG № 0207979, 0207980); Ремни синхронизирующие поликлиновые для двигателей автомобилей, артикулы: согласно приложениям № 34-35 (бланки серии KG № 0207980, 0207981);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4010340000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Ремни вентиляторные клиновые для двигателей автомобилей, артикулы: согласно приложениям № 33-34 (бланки серии KG № 0207979, 0207980); Ремни синхронизирующие поликлиновые для двигателей автомобилей, артикулы: согласно приложениям № 34-35 (бланки серии KG № 0207980, 0207981);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4010390000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Шланги тормозные для автомобилей, артикулы: согласно приложениям № 35-36 (бланки серии KG № 0207981, 0207982);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4009320000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Шланги тормозные для автомобилей, артикулы: согласно приложениям № 35-36 (бланки серии KG № 0207981, 0207982);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4009310000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Шланги тормозные для автомобилей, артикулы: согласно приложениям № 35-36 (бланки серии KG № 0207981, 0207982);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4009110000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Полное наименование продукции и сведения, обеспечивающие её </w:t>
            </w: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Крышки топливного бака, артикулы: согласно приложению № 36 (бланк серии KG № 0207982);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62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стандартах, в результате применения которых на добровольной основе обеспечивается соблюдение требований технического регламента, указаны в приложении № 37 на 1 (одном) листе (бланк серии KG № 0207983).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53409-2009 "Автомобильные транспортные средства. Сцепления сухие фрикционные. Общие технические требования и методы испытаний" ГОСТ Р 52431-2005 "Автомобильные транспортные средства. Аппараты тормозных систем с гидравлическим приводом тормозов.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64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90-02 "Единообразные предписания, касающиеся официального утверждения сменных тормозных накладок в сборе, тормозных накладок барабанного тормоза и дисков и барабанов для механических транспортных средств и их прицепов" ГОСТ Р 53835-2010 "Автомобильные транспортные средства. Элементы рулевого привода и направляющего аппарата подвески.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65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53826-2010 "Автомобильные транспортные средства. Провода высоковольтные. Технические требования и методы испытаний" ГОСТ 3940-2004 "Электрооборудование автотракторное. Общие технические условия" ГОСТ Р 53444-2009 "Автомобильные транспортные средства. Валы коленчатые двигателей. Общие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66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53808-2010 "Двигатели автомобильные. Валы распределительные. Технические требования и методы испытаний" ГОСТ Р 53832-2010 "Автомобильные транспортные средства. Теплообменники и термостаты. Технические требования и методы испытаний" ГОСТ 33669-2015 "Автомобильные транспортные средства. Передачи карданные автомобилей с шарнирами неравных угловых скоростей. Общие технические условия"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67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Р 52923-2008 "Автомобильные транспортные средства. Шарниры карданные неравных угловых скоростей. Общие технические требования и методы испытаний" ГОСТ 34339-2017 "Автомобильные транспортные средства. Амортизаторы гидравлические телескопические.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68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26-03 "Единообразные предписания, касающиеся официального утверждения транспортных средств в отношении их наружных выступов" ГОСТ Р 53820-2010 "Автомобильные транспортные средства. Детали уплотнительные и защитные. Технические требования и методы испытаний" ГОСТ Р 53830-2010 "Автомобильные транспортные средства. Ступицы и полуоси колес.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13568-97 "Цепи приводные роликовые и втулочные. Общие технические условия" ГОСТ 5813-2015 "Ремни вентиляторные клиновые и шкивы для двигателей автомобилей, тракторов и комбайнов. Технические условия" ГОСТ Р 52431-2005 "Автомобильные транспортные средства. Аппараты тормозных систем с гидравлическим приводом тормозов.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ГОСТ 31971-2013 "Двигатели автомобильные. Натяжители цепи механизма газораспределения. Технические требования и методы испытаний" ГОСТ Р 52452-2005 "Автомобильные транспортные средства. Трубки и шланги гидравлического и пневматического приводов тормозов. Технические требования и методы испытаний"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71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ООН № 34-02 Единообразные предписания, касающиеся официального утверждения транспортных средств в отношении предотвращения опасности возникновения пожара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8309909000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Инспекционный контроль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Инспекционный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 данных</w:t>
            </w:r>
          </w:p>
        </w:tc>
      </w:tr>
      <w:tr w:rsidR="001A33D0" w:rsidRPr="001A33D0" w:rsidTr="001A33D0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1A33D0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Орган по сертификации Общества с ограниченной ответственностью "Промышленная Безопасность"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Кыргызская Республика, г.Бишкек, город Бишкек, Кыргызская Республика, город Бишкек, улица Токтогула, дом 108, этаж 3, офис 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+996 312 979 800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prombez@6pb.ru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417/КЦА.ОСП.039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10.07.2023</w:t>
            </w:r>
          </w:p>
        </w:tc>
      </w:tr>
      <w:tr w:rsidR="001A33D0" w:rsidRPr="001A33D0" w:rsidTr="001A33D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A33D0" w:rsidRPr="001A33D0" w:rsidRDefault="001A33D0" w:rsidP="001A3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1A33D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Мадраимов Аскар Тургунбекович</w:t>
            </w:r>
          </w:p>
        </w:tc>
      </w:tr>
    </w:tbl>
    <w:p w:rsidR="006F3DC5" w:rsidRDefault="006F3DC5">
      <w:bookmarkStart w:id="0" w:name="_GoBack"/>
      <w:bookmarkEnd w:id="0"/>
    </w:p>
    <w:sectPr w:rsidR="006F3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74"/>
    <w:rsid w:val="001A33D0"/>
    <w:rsid w:val="00511774"/>
    <w:rsid w:val="006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33D0"/>
  </w:style>
  <w:style w:type="character" w:customStyle="1" w:styleId="value">
    <w:name w:val="value"/>
    <w:basedOn w:val="a0"/>
    <w:rsid w:val="001A33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33D0"/>
  </w:style>
  <w:style w:type="character" w:customStyle="1" w:styleId="value">
    <w:name w:val="value"/>
    <w:basedOn w:val="a0"/>
    <w:rsid w:val="001A3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7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5370</Words>
  <Characters>30614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2026-04-22T07:52:00Z</dcterms:created>
  <dcterms:modified xsi:type="dcterms:W3CDTF">2026-04-22T07:52:00Z</dcterms:modified>
</cp:coreProperties>
</file>