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160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8"/>
        <w:gridCol w:w="14552"/>
      </w:tblGrid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KG417/016.RU.02.03285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0184569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10.02.2026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09.02.2030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Мельников Андрей Игоревич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согласующего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Косумбаева Мария Омурбековна</w:t>
            </w: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Изготовитель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Индивидуальный предприниматель Черкашов Станислав Германович ОГРН 306616818400014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616813049694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РОССИЯ, 344091, Ростовская область, город Ростов-на-Дону, улица 2-я Краснодарская, дом 163, квартира 119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344013, Россия, Ростовская область, город Ростов-на-Дону, улица Локомотивная, дом 2.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+79185540252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avtokolpac@mail.ru</w:t>
            </w: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Индивидуальный предприниматель Черкашов Станислав Германович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РОССИЯ, 344091, Ростовская область, город Ростов-на-Дону, улица 2-я Краснодарская, дом 163, квартира 119</w:t>
            </w: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Декоративные колпаки для колес легковых автомобилей, торговых марок «AKC-авто», «REDMARK», «GARDE», артикулы согласно приложению № 1 на 3 (трех) листах (бланки серии KG №0161121-0161123)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11С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НПА и/или ТНПА, в соответствии с которыми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ТР (НД) с указанием разделов (пунктов, подпунктов), на </w:t>
            </w: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Технического регламента Таможенного союза ТР ТС 018/2011 "О безопасности колесных транспортных средств"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Протокола испытаний №26-02-05/14-018 от 05.02.2026;выданного Испытательным центром Товарищество с ограниченной ответственностью «Фирма Торговая палата», регистрационный номер аттестата аккредитации KZ.T.01.0835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Ссылка на протокол (реестр)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Условия хранения, срок хранения (службы, годности) продукции указаны в прилагаемой к продукции эксплуатационной документации. Действие сертификата соответствия распространяется на серийно выпускаемую продукцию, изготовленную с даты изготовления отобранных образцов (проб) продукции, прошедших исследования (испытания) и измерения: с 01.2026 года</w:t>
            </w: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Декоративные колпаки для колес легковых автомобилей, торговых марок «AKC-авто», «REDMARK», «GARDE», артикулы: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АК1201; АК1338; АК1336; АК1427; АК1202; АК1339; АК1368; АК1428; АК1509; АК1203; АК1340; АК1369; АК1429; АК1204; АК1341; АК1370; АК1430; АК1205; АК1342; АК1371; АК1431; АК1626; АК1206; АК1343; АК1372; АК16102; АК1301; АК1344; АК1373; АК1510; АК1607; АК1302; АК1345; АК1374; АК1511; АК1608; АК1444; АК1303; АК1375; АК1512; АК1609; АК1304; АК1513; АК1610; АК1305;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АК1514; АК1611; АК1306; АК1401; АК1515; АК1612; АК1307; АК1346; АК1402; АК1613; АК1308; АК1347; АК1614; АК1309; АК1348; АК1404; АК1615; АК1310; АК1349; АК1405; АК1616; АК1350; АК1406; АК1617; АК1351; АК1407; АК1618; АК1445; АК1456; АК1311; АК1352; АК1408; АК1446; АК1457; АК1312; АК1353; АК1409; АК1533; АК1313; АК1354; АК1410; АК1432; АК1534; АК1314; АК1355;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АК1411; АК1535; АК1315; АК1356; АК1412; АК1536; АК1316; АК1537; АК1317; АК1538; АК1318; АК1433; АК1539; АК1319; АК1434; АК1619; АК1540; АК1435; АК1620; АК1541; АК1357; АК1436; АК1621; АК1542; АК1358; АК1437; АК1516; АК1622; АК1627; АК1359; АК1438; АК1517; АК1623; АК1628; АК1320; АК1360; АК1413; АК1439; АК1518; АК1624; АК1526; АК1629; АК1321; АК1440; АК1519; АК1625; АК1630; АК1322; АК1441; АК1520; АК1631; АК1323; АК1442; АК1521;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АК1632; АК1324; АК1443; АК1522; АК1633; АК1325; АК1447; АК1523; АК1634; АК1326; АК1415; АК1524; АК1635; АК1327; АК1416; АК1525; АК1636; АК1328; АК1417; АК1529; АК1601; АК1329; АК1418; АК1530; АК1602; АК1527; АК1379; АК1419; АК1531; АК1603; АК1376; АК1528; АК1380; АК1532; АК1604; АК1381; АК1501; АК1605; АК1382; АК1502; АК1606; АК1383; АК1330; АК1503; АК1384; АК1331; АК1504; АК1385; АК1332; АК1420; АК1386; АК1333; АК1421; АК1506;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АК1387; АК1334; АК1422; АК1507; АК1388; АК1335; АК1363; АК1423; АК1508; АК1448; АК1424; АК1377; АК1449; АК1425; АК1378; АК1450; АК1426; АК1451; АК1452; АК1364; АК1453; АК1336; АК1365; АК1455; АК1456; АК1457; АК1458; АК1459; АК1460; АК1461; АК1462; АК1463; АК1464; АК1465; АК1466; АК1467; АК1468; АК1469; АК1470; АК1570; АК1571; АК1572: АК1573; АК1574; АК1575; АК1576; АК1577; АК1578; АК1579; АК1580; АК1581; АК1582; АК1583; АК1584;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АК1585; АК1586; АК1587; АК1588; АК1589; АК1590; АК1591; АК1592; АК1593; АК1594; АК1595; АК1596; АК1597; АК1598; АК1599; АК1670; АК1671; АК1672; АК1673; АК1674; АК1675; АК1676; АК1677; АК1678; АК1679; АК1680; АК1681; АК1682; АК1683; АК1684; АК1685; АК1686; АК1687; АК1688; АК1689; АК1690; АК1691; АК1692; АК1693; АК1694; АК1695; АК1696; АК1697; АК1698; АК1699;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LW1504; LW1633; LW1457; LW1624; LW1634; LW1443; LW1625; LW1506; LW1635; LW1444; LW1626; LW1507; LW1606; LW1410; LW1627; LW1508; LW1607; LW1452; LW1419; LW1509; LW1608; LW1453; LW1420; LW1454; LW1421; LW1317; LW1422; LW1428; LW1318; LW1347; LW1423; LW1445; LW1319; LW1348; LW1424; LW1446; LW1320; LW1425; LW1447; LW1426; LW1511; LW1448; LW1427; LW1512; LW1449; LW1429; LW1513; LW1450;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LW1430; LW1514; LW1451; LW1301; LW1431; LW1515; LW1440; LW1302; LW1432; LW1516; LW1434; LW1517; LW1609; LW1435; LW1518; LW1610; LW1546; LW1541; LW1611; LW1547; LW1436; LW1519; LW1612; LW1548; LW1437; LW1520; LW1620; LW1549; LW1321; LW1458; LW1438; LW1521; LW1621; LW1505; LW1322; LW1459; LW1439; LW1522; LW1622; LW1529; LW1323; LW1460; LW1524; LW1623; LW1530; LW1324; LW1461; LW1525;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LW1531; LW1303; LW1325; LW1401; LW1526; LW1510; LW1304; LW1402; LW1527; LW1538; LW1305; LW1403; LW1539; LW1306; LW1404; LW1540; LW1326; LW1406; LW1523; LW1327; LW1407; LW1307; LW1532; LW1328; LW1408 LW1349; LW1533; LW1329; LW1409; LW1350; LW1534; LW1331; LW1351; LW1528; LW1332; LW1441; </w:t>
            </w: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LW1535; LW1333; LW1442; LW1359;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LW1536; LW1334; LW1360; LW1657; LW1335; LW1361; LW1308; LW1336; LW1309; LW1337; LW1411; LW1330; LW1640; LW1310; LW1338; LW1412; LW1352; LW1641; LW1311; LW1363; LW1413; LW1642; LW1414; LW1354; LW1643; LW1455; LW1637; LW1399; LW1638; LW1356; LW1614; LW1340; LW1639; LW1357; LW1615; LW1341; LW1644; LW1358; LW1616; LW1645;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LW1346; LW1628; LW1313; LW1342; LW1542; LW1646; LW1629; LW1314; LW1343; LW1543; LW1647; LW1630; LW1315; LW1344; LW1544; LW1601; LW1462; LW1631; LW1316; LW1345; LW1545; LW1602; LW1463; LW1613; LW1362; LW1416; LW1501; LW1603; LW1464; LW1617; LW1417; LW1502; LW1604; LW1465; LW1618; LW1418; LW1503; LW1632; LW1405; LW1619; LW1365; LW1366; LW1367; LW1368; LW1369; LW1370; LW1371; LW1372;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13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LW1373; LW1374; LW1466; LW1467; LW1468 LW1469; LW1470; LW1472; LW1473; LW1474; LW1475; LW1550; LW1551; LW1552; LW1553; LW1554; LW1555; LW1556; LW1557; LW1558; LW1559; LW1648; LW1649; LW165; LW1651; LW1652; LW1653; LW1654; LW1655; LW1656; AWCC-13-01;AWCC-13-02; AWCC-13-03;AWCC-13-04;AWCC-13-05;AWCC-13-06;AWCC-13-07;AWCC-13-08; AWCC-13-09;AWCC-13-10;AWCC-13-11;AWCC-13-12;AWCC-13-13;AWCC-13-14;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AWCC-13-15;AWCC-13-16;AWCC-13-17;AWCC-13-18;AWCC-13-19;AWCC-13-20; AWCC-13-21;AWCC-13-22;AWCC-13-23;AWCC-14-01;AWCC-14-02;AWCC-14-03; AWCC-14-04;AWCC-14-05;AWCC-14-06;AWCC-14-07;AWCC-14-08;AWCC-14-09; AWCC-14-10;AWCC-14-11;AWCC-14-12;AWCC-14-13;AWCC-14-14;AWCC-14-15; AWCC-14-16;AWCC-14-17;AWCC-14-18;AWCC-14-19;AWCC-14-20;AWCC-14-21; AWCC-14-22;AWCC-14-23;AWCC-15-01;AWCC-15-02;AWCC-15-03;AWCC-15-04;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AWCC-15-05;AWCC-15-06;AWCC-15-07;AWCC-15-08;AWCC-15-09;AWCC-15-10; AWCC-15-11;AWCC-15-12;AWCC-15-13;AWCC-15-14;AWCC-15-15;AWCC-15-16; AWCC-15-17;AWCC-15-18;AWCC-15-19;AWCC-15-20;AWCC-15-21;AWCC-15-22; AWCC-15-23;AWCC-16-01;AWCC-16-02;AWCC-16-03;AWCC-16-04;AWCC-16-05; AWCC-16-06;AWCC-16-07;AWCC-16-08;AWCC-16-09;AWCC-16-10;AWCC-16-11; AWCC-16-12;AWCC-16-13;AWCC-16-14;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16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AWCC-16-15;AWCC-16-16;AWCC-16-17; AWCC-16-18;AWCC-16-19;AWCC-16-20;AWCC-16-21;AWCC-16-22;AWCC-16-23; AWCC-16-24;AWCC-16-25;AWCC-16-26;AWCC-16-27; RM11307;RM11308; RM11310; RM11311; RM11312; RM11313; RM11314; RM11315; RM11320; RM11326; RM11330; RM11332; RM11363; RM11364; RM11366; RM11367; RM11368; RM11369; RM11405; RM11406; RM11407; RM11410; RM11411; RM11412; RM11413; RM11414; RM11416; RM11418;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17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RM11424; RM11431; RM11434; RM11437; RM11438; RM11439; RM11441; RM11442; RM11447; RM11450; RM11501; RM11510; RM11511; RM11512; RM11515; RM11520; RM11521; RM11523; RM11524; RM11525; RM11531; RM11601; RM11602; RM11606; RM11615; RM11619; RM11620; RM11621; RM11622; RM11623; RM11624; RM11625; RM11641; RM11642; RM11643; RM11644; RM11645; RM11458; RM11459; RM11460; RM11461; RM11462;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18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RM11463; RM11464; RM11465; RM11466; RM11467; RM11529; RM11530; RM11531; RM11532; RM11533; RM11535; RM11534; RM11536; RM11537; RM11538; RM11539; RM11540; RM11542; RM11543; RM11544; RM11545; RM11636; RM11637; RM11638; RM11639; RM11644; RM11645; RM11646; RM11647; RM11648; RM11649; RM11650; RM 11651; RM11652; RM11653;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RM11654; RM11655; RM11656; RM11657; RM11658; RM11659; RM11660; RM11661; RM11662; RM11663; RM11664; RM11665; RM11666; RM11667; RM11668; RM11669; RM11670; RM11671; RM11672; RM11673; RM11674; RM11675 RM11676; RM11677; RM11678; RM11679; RM11680; RM11681: RM11682; RM11683; RM11684; RM11685; RM11685; RM11686; RM11687; RM11688; RM11689; RM11690; RM11691; RM11692: RM11693; RM11694;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20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RM11695; RM11696; RM11697: RM11698; RM11699; RM11700; RM11701; RM11702; RM11703; RM11462; RM11463; RM11464; RM11465; RM11546; RM11547; RM11548; RM11549; RM11640; RM11641; RM11642; RM11643; PWC1414; PWC1415; PWC1417; PWC1514; PWC1515; PWC1517; PWC1614; PWC1615; PWC1617; PWC1644; PWC1645; PWC1647; PWC1314; PWC1315; PWC1317; PWC1419; PWC1420; PWC1422; PWC1519; PWC1520; PWC1522;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21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PWC1619; PWC1620; PWC1622; PWC1301; PWC1302; PWC1304; PWC1401; PWC1402; PWC1404; PWC1501; PWC1502; PWC1504; PWC1624; PWC1625; PWC1627; PWC1311; PWC1322; PWC1313; PWC1411; PWC1420; PWC1413; PWC1511; PWC1516; PWC1513; PWC1666; PWC1667; PWC1669; PWC1319; PWC1320; PWC1322; PWC1424; PWC1425; PWC1427; PWC1524; PWC1525; PWC1527; PWC1601; PWC1602; PWC1604; PWC1306; PWC1307; PWC1309; PWC1406; PWC1407; PWC1409; PWC1506; PWC1507; PWC1509; PWC1629;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22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PWC1630; PWC1632; PWC1468; PWC1469; PWC1555; PWC1556; PWC1645; PWC1646; PWC1368; PWC1369; PWC1371; PWC1437; PWC1438; PWC1440; PWC1520; PWC1521; PWC1523; PWC1611; PWC1612; PWC1614; PWC1615; PWC1616; PWC1618; PWC1372; PWC1373; PWC1441; PWC1442; PWC1524; PWC1525; PWC1610; PWC1620; PWC1611; PWC1623; PWC1418; PWC1518; PWC1618; PWC1318; PWC1423; PWC1523; PWC1623; PWC1305; PWC1405;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23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PWC1505; PWC1628; PWC1323; PWC1428; PWC1528; PWC1605; PWC1310; PWC1410; PWC1510; PWC1633; PWC1472; PWC1559; PWC1649; PWC1378; PWC1446; PWC1528; PWC1626; GK1368; GK1372; GK1304; GK1301; GK1303; GK1311; LW1306; GW1303; GW1305; GK1320; GW1308; GK1334; GW1324; GW1321; GW1323; GW1326; GW1333; GW1345; GW1342; GW1344; GK1437; GK1441; GK1404; GK1401; AK1403; GK1405; GW1458; GW1401; GK1413;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GK1451; GK1448; AK1450; GW1406; GK1418; GW1419; GW1424; GW0006; GW0007; GW0008; GW0009; GW1429; GW1436; GK1520; GK1524; GK1529; GK1501; GW1542; GW1501; GK1540; GK1537; AK1539; GW1506; GK1514; GW1515; GW1519; GW1527; GW1524; GW1526; GW1568; GK1611; GK1619; GK1622; GK1601; GK1604; GW1636; GW1601; GK1627; GW1632; GW1609; GW1620; GK0001; GK0002; GK0003; GK0004; GK0005; GK0006; GK0007; GK0008; GW0001; GW0002; GW0003; GW0004; GW0005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Стандарты, в результате применения которых на добровольной основе обеспечивается соблюдение требований технического регламента: Правила ООН № 26-03 Единообразные предписания, касающиеся официального утверждения транспортных средств в отношении их наружных выступов.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26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места осуществления деятельности по изготовлению продукции: 344013, Россия, Ростовская область, город Ростов-на-Дону, улица Локомотивная, дом 2.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8708709909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Инспекционный контроль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Инспекционный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 данных</w:t>
            </w:r>
          </w:p>
        </w:tc>
      </w:tr>
      <w:tr w:rsidR="00AF0A34" w:rsidRPr="00AF0A34" w:rsidTr="00AF0A34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AF0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ОсОО ОС «Сертификат Перспектива»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Кыргызская Республика, , город Бишкек, 12 микрорайон, дом 8, квартира 24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(504) 85-21-25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certificate.perspective@gmail.com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417/КЦА.ОСП.016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28.09.2021</w:t>
            </w:r>
          </w:p>
        </w:tc>
      </w:tr>
      <w:tr w:rsidR="00AF0A34" w:rsidRPr="00AF0A34" w:rsidTr="00AF0A3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F0A34" w:rsidRPr="00AF0A34" w:rsidRDefault="00AF0A34" w:rsidP="00AF0A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F0A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Косумбаева М.О</w:t>
            </w:r>
          </w:p>
        </w:tc>
      </w:tr>
    </w:tbl>
    <w:p w:rsidR="00405D8B" w:rsidRDefault="00405D8B">
      <w:bookmarkStart w:id="0" w:name="_GoBack"/>
      <w:bookmarkEnd w:id="0"/>
    </w:p>
    <w:sectPr w:rsidR="00405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C7"/>
    <w:rsid w:val="00405D8B"/>
    <w:rsid w:val="00906FC7"/>
    <w:rsid w:val="00AF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2656</Words>
  <Characters>15143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2026-04-14T13:31:00Z</dcterms:created>
  <dcterms:modified xsi:type="dcterms:W3CDTF">2026-04-14T13:31:00Z</dcterms:modified>
</cp:coreProperties>
</file>