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21600" w:type="dxa"/>
        <w:tblCellSpacing w:w="15" w:type="dxa"/>
        <w:tblBorders>
          <w:top w:val="single" w:sz="12" w:space="0" w:color="909090"/>
          <w:left w:val="single" w:sz="12" w:space="0" w:color="909090"/>
          <w:bottom w:val="single" w:sz="12" w:space="0" w:color="909090"/>
          <w:right w:val="single" w:sz="12" w:space="0" w:color="909090"/>
        </w:tblBorders>
        <w:shd w:val="clear" w:color="auto" w:fill="FFFFFF"/>
        <w:tblCellMar>
          <w:left w:w="0" w:type="dxa"/>
          <w:right w:w="0" w:type="dxa"/>
        </w:tblCellMar>
        <w:tblLook w:val="04A0" w:firstRow="1" w:lastRow="0" w:firstColumn="1" w:lastColumn="0" w:noHBand="0" w:noVBand="1"/>
      </w:tblPr>
      <w:tblGrid>
        <w:gridCol w:w="6945"/>
        <w:gridCol w:w="14655"/>
      </w:tblGrid>
      <w:tr w:rsidR="00DF627C" w:rsidRPr="00DF627C" w:rsidTr="00DF627C">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Регистрационный номер документа</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ЕАЭС KG417/026.CN.02.21344</w:t>
            </w:r>
          </w:p>
        </w:tc>
      </w:tr>
      <w:tr w:rsidR="00DF627C" w:rsidRPr="00DF627C" w:rsidTr="00DF627C">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Учетный номер бланка</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0202264</w:t>
            </w:r>
          </w:p>
        </w:tc>
      </w:tr>
      <w:tr w:rsidR="00DF627C" w:rsidRPr="00DF627C" w:rsidTr="00DF627C">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Дата начала действия</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26.09.2025</w:t>
            </w:r>
          </w:p>
        </w:tc>
      </w:tr>
      <w:tr w:rsidR="00DF627C" w:rsidRPr="00DF627C" w:rsidTr="00DF627C">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Дата окончания действия</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25.09.2029</w:t>
            </w:r>
          </w:p>
        </w:tc>
      </w:tr>
      <w:tr w:rsidR="00DF627C" w:rsidRPr="00DF627C" w:rsidTr="00DF627C">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Признак действия</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Действует</w:t>
            </w:r>
          </w:p>
        </w:tc>
      </w:tr>
      <w:tr w:rsidR="00DF627C" w:rsidRPr="00DF627C" w:rsidTr="00DF627C">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Дата действия</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p>
        </w:tc>
      </w:tr>
      <w:tr w:rsidR="00DF627C" w:rsidRPr="00DF627C" w:rsidTr="00DF627C">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Основание действия</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p>
        </w:tc>
      </w:tr>
      <w:tr w:rsidR="00DF627C" w:rsidRPr="00DF627C" w:rsidTr="00DF627C">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ФИО эксперта</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Скорик Владимир Владимирович</w:t>
            </w:r>
          </w:p>
        </w:tc>
      </w:tr>
      <w:tr w:rsidR="00DF627C" w:rsidRPr="00DF627C" w:rsidTr="00DF627C">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ФИО согласующего</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Аксупова Айсулу Мырзабековна</w:t>
            </w:r>
          </w:p>
        </w:tc>
      </w:tr>
      <w:tr w:rsidR="00DF627C" w:rsidRPr="00DF627C" w:rsidTr="00DF627C">
        <w:trPr>
          <w:trHeight w:val="375"/>
          <w:tblCellSpacing w:w="15" w:type="dxa"/>
        </w:trPr>
        <w:tc>
          <w:tcPr>
            <w:tcW w:w="0" w:type="auto"/>
            <w:gridSpan w:val="2"/>
            <w:tcBorders>
              <w:top w:val="nil"/>
              <w:left w:val="nil"/>
              <w:bottom w:val="nil"/>
              <w:right w:val="nil"/>
            </w:tcBorders>
            <w:shd w:val="clear" w:color="auto" w:fill="4682B4"/>
            <w:vAlign w:val="center"/>
            <w:hideMark/>
          </w:tcPr>
          <w:p w:rsidR="00DF627C" w:rsidRPr="00DF627C" w:rsidRDefault="00DF627C" w:rsidP="00DF627C">
            <w:pPr>
              <w:spacing w:after="0" w:line="240" w:lineRule="auto"/>
              <w:jc w:val="center"/>
              <w:rPr>
                <w:rFonts w:ascii="Times New Roman" w:eastAsia="Times New Roman" w:hAnsi="Times New Roman" w:cs="Times New Roman"/>
                <w:b/>
                <w:bCs/>
                <w:color w:val="FFFFFF"/>
                <w:sz w:val="26"/>
                <w:szCs w:val="26"/>
                <w:lang w:eastAsia="ru-RU"/>
              </w:rPr>
            </w:pPr>
            <w:r w:rsidRPr="00DF627C">
              <w:rPr>
                <w:rFonts w:ascii="Times New Roman" w:eastAsia="Times New Roman" w:hAnsi="Times New Roman" w:cs="Times New Roman"/>
                <w:b/>
                <w:bCs/>
                <w:color w:val="FFFFFF"/>
                <w:sz w:val="26"/>
                <w:szCs w:val="26"/>
                <w:lang w:eastAsia="ru-RU"/>
              </w:rPr>
              <w:t>Заявитель</w:t>
            </w:r>
          </w:p>
        </w:tc>
      </w:tr>
      <w:tr w:rsidR="00DF627C" w:rsidRPr="00DF627C" w:rsidTr="00DF627C">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Тип организации</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Уполномоченное изготовителем лицо</w:t>
            </w:r>
          </w:p>
        </w:tc>
      </w:tr>
      <w:tr w:rsidR="00DF627C" w:rsidRPr="00DF627C" w:rsidTr="00DF627C">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Полное наименование</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 Общество с ограниченной ответственностью "Люмен Лайтинг". ОГРН:1185275000096</w:t>
            </w:r>
          </w:p>
        </w:tc>
      </w:tr>
      <w:tr w:rsidR="00DF627C" w:rsidRPr="00DF627C" w:rsidTr="00DF627C">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ИНН</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5257178429</w:t>
            </w:r>
          </w:p>
        </w:tc>
      </w:tr>
      <w:tr w:rsidR="00DF627C" w:rsidRPr="00DF627C" w:rsidTr="00DF627C">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ФИО руководителя</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Генеральный директор Глушань Сергей Александрович</w:t>
            </w:r>
          </w:p>
        </w:tc>
      </w:tr>
      <w:tr w:rsidR="00DF627C" w:rsidRPr="00DF627C" w:rsidTr="00DF627C">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Сведения о гос. регистрации в качестве юр. лица или ИП</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p>
        </w:tc>
      </w:tr>
      <w:tr w:rsidR="00DF627C" w:rsidRPr="00DF627C" w:rsidTr="00DF627C">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Юридический адрес</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Индекс , РОССИЙСКАЯ ФЕДЕРАЦИЯ, ., 603028, Нижегородская область, город Нижний Новгород, улица Авангардная 8А Литера Н офис 1</w:t>
            </w:r>
          </w:p>
        </w:tc>
      </w:tr>
      <w:tr w:rsidR="00DF627C" w:rsidRPr="00DF627C" w:rsidTr="00DF627C">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Фактический адрес</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РОССИЙСКАЯ ФЕДЕРАЦИЯ 603028, Нижегородская область, город Нижний Новгород, улица Авангардная 8А Литера Н офис 1</w:t>
            </w:r>
          </w:p>
        </w:tc>
      </w:tr>
      <w:tr w:rsidR="00DF627C" w:rsidRPr="00DF627C" w:rsidTr="00DF627C">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Телефон</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+7(831)2644018</w:t>
            </w:r>
          </w:p>
        </w:tc>
      </w:tr>
      <w:tr w:rsidR="00DF627C" w:rsidRPr="00DF627C" w:rsidTr="00DF627C">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Факс</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p>
        </w:tc>
      </w:tr>
      <w:tr w:rsidR="00DF627C" w:rsidRPr="00DF627C" w:rsidTr="00DF627C">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Адрес электронной почты</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mail@slrx.one</w:t>
            </w:r>
          </w:p>
        </w:tc>
      </w:tr>
      <w:tr w:rsidR="00DF627C" w:rsidRPr="00DF627C" w:rsidTr="00DF627C">
        <w:trPr>
          <w:trHeight w:val="375"/>
          <w:tblCellSpacing w:w="15" w:type="dxa"/>
        </w:trPr>
        <w:tc>
          <w:tcPr>
            <w:tcW w:w="0" w:type="auto"/>
            <w:gridSpan w:val="2"/>
            <w:tcBorders>
              <w:top w:val="nil"/>
              <w:left w:val="nil"/>
              <w:bottom w:val="nil"/>
              <w:right w:val="nil"/>
            </w:tcBorders>
            <w:shd w:val="clear" w:color="auto" w:fill="4682B4"/>
            <w:vAlign w:val="center"/>
            <w:hideMark/>
          </w:tcPr>
          <w:p w:rsidR="00DF627C" w:rsidRPr="00DF627C" w:rsidRDefault="00DF627C" w:rsidP="00DF627C">
            <w:pPr>
              <w:spacing w:after="0" w:line="240" w:lineRule="auto"/>
              <w:jc w:val="center"/>
              <w:rPr>
                <w:rFonts w:ascii="Times New Roman" w:eastAsia="Times New Roman" w:hAnsi="Times New Roman" w:cs="Times New Roman"/>
                <w:b/>
                <w:bCs/>
                <w:color w:val="FFFFFF"/>
                <w:sz w:val="26"/>
                <w:szCs w:val="26"/>
                <w:lang w:eastAsia="ru-RU"/>
              </w:rPr>
            </w:pPr>
            <w:r w:rsidRPr="00DF627C">
              <w:rPr>
                <w:rFonts w:ascii="Times New Roman" w:eastAsia="Times New Roman" w:hAnsi="Times New Roman" w:cs="Times New Roman"/>
                <w:b/>
                <w:bCs/>
                <w:color w:val="FFFFFF"/>
                <w:sz w:val="26"/>
                <w:szCs w:val="26"/>
                <w:lang w:eastAsia="ru-RU"/>
              </w:rPr>
              <w:t>Изготовитель</w:t>
            </w:r>
          </w:p>
        </w:tc>
      </w:tr>
      <w:tr w:rsidR="00DF627C" w:rsidRPr="00DF627C" w:rsidTr="00DF627C">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Полное наименование организации-изготовителя продукции</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"Foshan Kang Rui Di Import &amp; Export Trade Co. Ltd."</w:t>
            </w:r>
          </w:p>
        </w:tc>
      </w:tr>
      <w:tr w:rsidR="00DF627C" w:rsidRPr="00DF627C" w:rsidTr="00DF627C">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Юридический адрес (включая наименование государства), в том числе адреса его филиалов, на продукцию которых распространяется сертификат соответствия</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Индекс , КИТАЙ, 5th,Building 2, Block 1, No. 106, Zidong South Road, Nanzhuang Town, Chancheng, ., Адреса мест осуществления деятельности по изготовлению продукции: согласно приложению</w:t>
            </w:r>
          </w:p>
        </w:tc>
      </w:tr>
      <w:tr w:rsidR="00DF627C" w:rsidRPr="00DF627C" w:rsidTr="00DF627C">
        <w:trPr>
          <w:trHeight w:val="375"/>
          <w:tblCellSpacing w:w="15" w:type="dxa"/>
        </w:trPr>
        <w:tc>
          <w:tcPr>
            <w:tcW w:w="0" w:type="auto"/>
            <w:gridSpan w:val="2"/>
            <w:tcBorders>
              <w:top w:val="nil"/>
              <w:left w:val="nil"/>
              <w:bottom w:val="nil"/>
              <w:right w:val="nil"/>
            </w:tcBorders>
            <w:shd w:val="clear" w:color="auto" w:fill="4682B4"/>
            <w:vAlign w:val="center"/>
            <w:hideMark/>
          </w:tcPr>
          <w:p w:rsidR="00DF627C" w:rsidRPr="00DF627C" w:rsidRDefault="00DF627C" w:rsidP="00DF627C">
            <w:pPr>
              <w:spacing w:after="0" w:line="240" w:lineRule="auto"/>
              <w:jc w:val="center"/>
              <w:rPr>
                <w:rFonts w:ascii="Times New Roman" w:eastAsia="Times New Roman" w:hAnsi="Times New Roman" w:cs="Times New Roman"/>
                <w:b/>
                <w:bCs/>
                <w:color w:val="FFFFFF"/>
                <w:sz w:val="26"/>
                <w:szCs w:val="26"/>
                <w:lang w:eastAsia="ru-RU"/>
              </w:rPr>
            </w:pPr>
            <w:r w:rsidRPr="00DF627C">
              <w:rPr>
                <w:rFonts w:ascii="Times New Roman" w:eastAsia="Times New Roman" w:hAnsi="Times New Roman" w:cs="Times New Roman"/>
                <w:b/>
                <w:bCs/>
                <w:color w:val="FFFFFF"/>
                <w:sz w:val="26"/>
                <w:szCs w:val="26"/>
                <w:lang w:eastAsia="ru-RU"/>
              </w:rPr>
              <w:t>Сведения о продукции, на которую выдан сертификат соответствия</w:t>
            </w:r>
          </w:p>
        </w:tc>
      </w:tr>
      <w:tr w:rsidR="00DF627C" w:rsidRPr="00DF627C" w:rsidTr="00DF627C">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Однородное наименование продукции</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Компоненты транспортных средств: перечень и артикулы</w:t>
            </w:r>
          </w:p>
        </w:tc>
      </w:tr>
      <w:tr w:rsidR="00DF627C" w:rsidRPr="00DF627C" w:rsidTr="00DF627C">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Схема сертификации</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11С</w:t>
            </w:r>
          </w:p>
        </w:tc>
      </w:tr>
      <w:tr w:rsidR="00DF627C" w:rsidRPr="00DF627C" w:rsidTr="00DF627C">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Обозначение НПА и/или ТНПА, в соответствии с которыми изготовлена продукция</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w:t>
            </w:r>
          </w:p>
        </w:tc>
      </w:tr>
      <w:tr w:rsidR="00DF627C" w:rsidRPr="00DF627C" w:rsidTr="00DF627C">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Серийное производство, размер партии или заводской номер</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Серийный выпуск</w:t>
            </w:r>
          </w:p>
        </w:tc>
      </w:tr>
      <w:tr w:rsidR="00DF627C" w:rsidRPr="00DF627C" w:rsidTr="00DF627C">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Обозначение ТР (НД) с указанием разделов (пунктов, подпунктов), на соответствие требованиям которых проведена сертификация</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Технического регламента Таможенного союза ТР ТС 018/2011 "О безопасности колесных транспортных средств".</w:t>
            </w:r>
          </w:p>
        </w:tc>
      </w:tr>
      <w:tr w:rsidR="00DF627C" w:rsidRPr="00DF627C" w:rsidTr="00DF627C">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lastRenderedPageBreak/>
              <w:t>Реквизиты товаросопроводительной документации</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w:t>
            </w:r>
          </w:p>
        </w:tc>
      </w:tr>
      <w:tr w:rsidR="00DF627C" w:rsidRPr="00DF627C" w:rsidTr="00DF627C">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Обозначение (наименование) документов, на основании которых выдаётся сертификат соответствия</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bdr w:val="none" w:sz="0" w:space="0" w:color="auto" w:frame="1"/>
                <w:lang w:eastAsia="ru-RU"/>
              </w:rPr>
              <w:t>Сообщения об официальном утверждении типа (выданы Административным органом RDW, P.O. Box 777, 2700 AT Zoetermeer, The Netherlands, Королевство Нидерландов, регистрация в системе КВТ ЕЭК ООН №4/А;)№E4*23R00/22*28999*00от 28.10.2022;Сообщения об официальном утверждении типа (выданы Административным органом RDW, P.O. Box 777, 2700 AT Zoetermeer, The Netherlands, Королевство Нидерландов, регистрация в системе КВТ ЕЭК ООН №4/А;)№E4*7R02/00*28999*00от 10.08.2022;Сообщения об официальном утверждении типа (выданы Административным органом RDW, P.O. Box 777, 2700 AT Zoetermeer, The Netherlands, Королевство Нидерландов, регистрация в системе КВТ ЕЭК ООН №4/А;)№E4*23R00/22*28998*00от 28.10.2022;Сообщения об официальном утверждении типа (выданы Административным органом RDW, P.O. Box 777, 2700 AT Zoetermeer, The Netherlands, Королевство Нидерландов, регистрация в системе КВТ ЕЭК ООН №4/А;)№E4*7R02/00*28998*00от 10.08.2022;Сообщения об официальном утверждении типа (выданы Административным органом RDW, P.O. Box 777, 2700 AT Zoetermeer, The Netherlands, Королевство Нидерландов, регистрация в системе КВТ ЕЭК ООН №4/А;)№E4*23R00/22*28995*00от 28.10.2022;Сообщения об официальном утверждении типа (выданы Административным органом RDW, P.O. Box 777, 2700 AT Zoetermeer, The Netherlands, Королевство Нидерландов, регистрация в системе КВТ ЕЭК ООН №4/А;)№E4*7R02/00*28995*00от 10.08.2022;Сообщения об официальном утверждении типа (выданы Административным органом RDW, P.O. Box 777, 2700 AT Zoetermeer, The Netherlands, Королевство Нидерландов, регистрация в системе КВТ ЕЭК ООН №4/А;)№E4*6R01/29*28995*00от 10.08.2022;Сообщения об официальном утверждении типа (выданы Административным органом RDW, P.O. Box 777, 2700 AT Zoetermeer, The Netherlands, Королевство Нидерландов, регистрация в системе КВТ ЕЭК ООН №4/А;)№E4*23R00/22*28993*00от 28.10.2022;Сообщения об официальном утверждении типа (выданы Административным органом RDW, P.O. Box 777, 2700 AT Zoetermeer, The Netherlands, Королевство Нидерландов, регистрация в системе КВТ ЕЭК ООН №4/А;)№E4-87R-0026201 E4-6R-0161824 E4-87R-0026202от 10.08.2020;Сообщения об официальном утверждении типа (выданы Административным органом RDW, P.O. Box 777, 2700 AT Zoetermeer, The Netherlands, Королевство Нидерландов, регистрация в системе КВТ ЕЭК ООН №4/А;)№E4-6R-0161825от 10.08.2020;Сообщения об официальном утверждении типа (выданы Министерством Промышленности, Торговли и Туризма Испании (MINISTERIO DE INDUSTRIA, COMERCIO Y TURISMO))№E9*112R00/08*22585*00 E9*112R00/08*22586*00от 20.12.2020;Сообщения об официальном утверждении типа (выданы Министерством Промышленности, Торговли и Туризма Испании (MINISTERIO DE INDUSTRIA, COMERCIO Y TURISMO))№E9*112R00/08*22587*00 E9*112R00/08*22589*00от 20.12.2020;Сообщения об официальном утверждении типа (выданы Министерством Промышленности, Торговли и Туризма Испании (MINISTERIO DE INDUSTRIA, COMERCIO Y TURISMO))№E9*112R00/08*22591*00 E9*112R00/08*22592*00от 20.12.2020;Сообщения об официальном утверждении типа (выданы Министерством Промышленности, Торговли и Туризма Испании (MINISTERIO DE INDUSTRIA, COMERCIO Y TURISMO))№E9*112R00/08*22593*00 E9*112R00/08*22595*00от 20.12.2020;Сообщения об официальном утверждении типа (выданы Министерством Промышленности, Торговли и Туризма Испании (MINISTERIO DE INDUSTRIA, COMERCIO Y TURISMO))№E9*112R00/08*22596*00 E9*112R00/08*22597*00от 20.12.2020;Сообщения об официальном утверждении типа (выданы Министерством Промышленности, Торговли и Туризма Испании (MINISTERIO DE INDUSTRIA, COMERCIO Y TURISMO))№E9*112R00/08*22600*00 E9*112R00/08*22601*00от 20.12.2020;Сообщения об официальном утверждении типа (выданы Министерством Промышленности, Торговли и Туризма Испании (MINISTERIO DE INDUSTRIA, COMERCIO Y TURISMO))№E9*112R00/08*22602*00 E9*112R00/08*22603*00от 20.12.2020;Сообщения об официальном утверждении типа (выданы Министерством Промышленности, Торговли и Туризма Испании (MINISTERIO DE INDUSTRIA, COMERCIO Y TURISMO))№E9*112R00/08*22605*00от 20.12.2020;</w:t>
            </w:r>
          </w:p>
        </w:tc>
      </w:tr>
      <w:tr w:rsidR="00DF627C" w:rsidRPr="00DF627C" w:rsidTr="00DF627C">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Дополнительная информация</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Правила ООН № 23-00; Правила ООН № 7-02; Правила ООН № 6-01; Правила ООН № 112-01; Правила ООН № 87-00. Условия и сроки хранения продукции согласно технической документации. Договор уполномоченного лица № б\н от 26.08.2025 года.</w:t>
            </w:r>
          </w:p>
        </w:tc>
      </w:tr>
      <w:tr w:rsidR="00DF627C" w:rsidRPr="00DF627C" w:rsidTr="00DF627C">
        <w:trPr>
          <w:trHeight w:val="375"/>
          <w:tblCellSpacing w:w="15" w:type="dxa"/>
        </w:trPr>
        <w:tc>
          <w:tcPr>
            <w:tcW w:w="0" w:type="auto"/>
            <w:gridSpan w:val="2"/>
            <w:tcBorders>
              <w:top w:val="nil"/>
              <w:left w:val="nil"/>
              <w:bottom w:val="nil"/>
              <w:right w:val="nil"/>
            </w:tcBorders>
            <w:shd w:val="clear" w:color="auto" w:fill="4682B4"/>
            <w:vAlign w:val="center"/>
            <w:hideMark/>
          </w:tcPr>
          <w:p w:rsidR="00DF627C" w:rsidRPr="00DF627C" w:rsidRDefault="00DF627C" w:rsidP="00DF627C">
            <w:pPr>
              <w:spacing w:after="0" w:line="240" w:lineRule="auto"/>
              <w:jc w:val="center"/>
              <w:rPr>
                <w:rFonts w:ascii="Times New Roman" w:eastAsia="Times New Roman" w:hAnsi="Times New Roman" w:cs="Times New Roman"/>
                <w:b/>
                <w:bCs/>
                <w:color w:val="FFFFFF"/>
                <w:sz w:val="26"/>
                <w:szCs w:val="26"/>
                <w:lang w:eastAsia="ru-RU"/>
              </w:rPr>
            </w:pPr>
            <w:r w:rsidRPr="00DF627C">
              <w:rPr>
                <w:rFonts w:ascii="Times New Roman" w:eastAsia="Times New Roman" w:hAnsi="Times New Roman" w:cs="Times New Roman"/>
                <w:b/>
                <w:bCs/>
                <w:color w:val="FFFFFF"/>
                <w:sz w:val="26"/>
                <w:szCs w:val="26"/>
                <w:lang w:eastAsia="ru-RU"/>
              </w:rPr>
              <w:t>Товар 1</w:t>
            </w:r>
          </w:p>
        </w:tc>
      </w:tr>
      <w:tr w:rsidR="00DF627C" w:rsidRPr="00DF627C" w:rsidTr="00DF627C">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Полное наименование продукции и сведения, обеспечивающие её идентификацию (тип, марка, модель, артикул продукции и др.)</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Штатные фары головного света Allroad Drive R1 7 дюймов арт. ALR-7L1; маркировка: Allroad</w:t>
            </w:r>
          </w:p>
        </w:tc>
      </w:tr>
      <w:tr w:rsidR="00DF627C" w:rsidRPr="00DF627C" w:rsidTr="00DF627C">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Код ТН ВЭД ТС</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8512200009</w:t>
            </w:r>
          </w:p>
        </w:tc>
      </w:tr>
      <w:tr w:rsidR="00DF627C" w:rsidRPr="00DF627C" w:rsidTr="00DF627C">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Количество</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 </w:t>
            </w:r>
          </w:p>
        </w:tc>
      </w:tr>
      <w:tr w:rsidR="00DF627C" w:rsidRPr="00DF627C" w:rsidTr="00DF627C">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Дополнительная информация</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p>
        </w:tc>
      </w:tr>
      <w:tr w:rsidR="00DF627C" w:rsidRPr="00DF627C" w:rsidTr="00DF627C">
        <w:trPr>
          <w:trHeight w:val="375"/>
          <w:tblCellSpacing w:w="15" w:type="dxa"/>
        </w:trPr>
        <w:tc>
          <w:tcPr>
            <w:tcW w:w="0" w:type="auto"/>
            <w:gridSpan w:val="2"/>
            <w:tcBorders>
              <w:top w:val="nil"/>
              <w:left w:val="nil"/>
              <w:bottom w:val="nil"/>
              <w:right w:val="nil"/>
            </w:tcBorders>
            <w:shd w:val="clear" w:color="auto" w:fill="4682B4"/>
            <w:vAlign w:val="center"/>
            <w:hideMark/>
          </w:tcPr>
          <w:p w:rsidR="00DF627C" w:rsidRPr="00DF627C" w:rsidRDefault="00DF627C" w:rsidP="00DF627C">
            <w:pPr>
              <w:spacing w:after="0" w:line="240" w:lineRule="auto"/>
              <w:jc w:val="center"/>
              <w:rPr>
                <w:rFonts w:ascii="Times New Roman" w:eastAsia="Times New Roman" w:hAnsi="Times New Roman" w:cs="Times New Roman"/>
                <w:b/>
                <w:bCs/>
                <w:color w:val="FFFFFF"/>
                <w:sz w:val="26"/>
                <w:szCs w:val="26"/>
                <w:lang w:eastAsia="ru-RU"/>
              </w:rPr>
            </w:pPr>
            <w:r w:rsidRPr="00DF627C">
              <w:rPr>
                <w:rFonts w:ascii="Times New Roman" w:eastAsia="Times New Roman" w:hAnsi="Times New Roman" w:cs="Times New Roman"/>
                <w:b/>
                <w:bCs/>
                <w:color w:val="FFFFFF"/>
                <w:sz w:val="26"/>
                <w:szCs w:val="26"/>
                <w:lang w:eastAsia="ru-RU"/>
              </w:rPr>
              <w:t>Товар 2</w:t>
            </w:r>
          </w:p>
        </w:tc>
      </w:tr>
      <w:tr w:rsidR="00DF627C" w:rsidRPr="00DF627C" w:rsidTr="00DF627C">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Полное наименование продукции и сведения, обеспечивающие её идентификацию (тип, марка, модель, артикул продукции и др.)</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Штатные фары головного света Allroad Drive R2 7 дюймов арт. ALR-7L2; маркировка: Allroad</w:t>
            </w:r>
          </w:p>
        </w:tc>
      </w:tr>
      <w:tr w:rsidR="00DF627C" w:rsidRPr="00DF627C" w:rsidTr="00DF627C">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Код ТН ВЭД ТС</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8512200009</w:t>
            </w:r>
          </w:p>
        </w:tc>
      </w:tr>
      <w:tr w:rsidR="00DF627C" w:rsidRPr="00DF627C" w:rsidTr="00DF627C">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Количество</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 </w:t>
            </w:r>
          </w:p>
        </w:tc>
      </w:tr>
      <w:tr w:rsidR="00DF627C" w:rsidRPr="00DF627C" w:rsidTr="00DF627C">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Дополнительная информация</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p>
        </w:tc>
      </w:tr>
      <w:tr w:rsidR="00DF627C" w:rsidRPr="00DF627C" w:rsidTr="00DF627C">
        <w:trPr>
          <w:trHeight w:val="375"/>
          <w:tblCellSpacing w:w="15" w:type="dxa"/>
        </w:trPr>
        <w:tc>
          <w:tcPr>
            <w:tcW w:w="0" w:type="auto"/>
            <w:gridSpan w:val="2"/>
            <w:tcBorders>
              <w:top w:val="nil"/>
              <w:left w:val="nil"/>
              <w:bottom w:val="nil"/>
              <w:right w:val="nil"/>
            </w:tcBorders>
            <w:shd w:val="clear" w:color="auto" w:fill="4682B4"/>
            <w:vAlign w:val="center"/>
            <w:hideMark/>
          </w:tcPr>
          <w:p w:rsidR="00DF627C" w:rsidRPr="00DF627C" w:rsidRDefault="00DF627C" w:rsidP="00DF627C">
            <w:pPr>
              <w:spacing w:after="0" w:line="240" w:lineRule="auto"/>
              <w:jc w:val="center"/>
              <w:rPr>
                <w:rFonts w:ascii="Times New Roman" w:eastAsia="Times New Roman" w:hAnsi="Times New Roman" w:cs="Times New Roman"/>
                <w:b/>
                <w:bCs/>
                <w:color w:val="FFFFFF"/>
                <w:sz w:val="26"/>
                <w:szCs w:val="26"/>
                <w:lang w:eastAsia="ru-RU"/>
              </w:rPr>
            </w:pPr>
            <w:r w:rsidRPr="00DF627C">
              <w:rPr>
                <w:rFonts w:ascii="Times New Roman" w:eastAsia="Times New Roman" w:hAnsi="Times New Roman" w:cs="Times New Roman"/>
                <w:b/>
                <w:bCs/>
                <w:color w:val="FFFFFF"/>
                <w:sz w:val="26"/>
                <w:szCs w:val="26"/>
                <w:lang w:eastAsia="ru-RU"/>
              </w:rPr>
              <w:t>Товар 3</w:t>
            </w:r>
          </w:p>
        </w:tc>
      </w:tr>
      <w:tr w:rsidR="00DF627C" w:rsidRPr="00DF627C" w:rsidTr="00DF627C">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Полное наименование продукции и сведения, обеспечивающие её идентификацию (тип, марка, модель, артикул продукции и др.)</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Штатные фары головного света Allroad Drive R3 7 дюймов арт. ALR-7L3; маркировка: Allroad Штатные фары головного света Allroad Drive R3X 7 дюймов арт. ALR-7L3X; маркировка: Allroad Штатные фары головного света Allroad Drive R4 7 дюймов арт. ALR-7L4; маркировка: Allroad Штатные фары головного света Allroad Drive R5 7 дюймов арт. ALR-7L5; маркировка: Allroad</w:t>
            </w:r>
          </w:p>
        </w:tc>
      </w:tr>
      <w:tr w:rsidR="00DF627C" w:rsidRPr="00DF627C" w:rsidTr="00DF627C">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Код ТН ВЭД ТС</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8512200009</w:t>
            </w:r>
          </w:p>
        </w:tc>
      </w:tr>
      <w:tr w:rsidR="00DF627C" w:rsidRPr="00DF627C" w:rsidTr="00DF627C">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lastRenderedPageBreak/>
              <w:t>Количество</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 </w:t>
            </w:r>
          </w:p>
        </w:tc>
      </w:tr>
      <w:tr w:rsidR="00DF627C" w:rsidRPr="00DF627C" w:rsidTr="00DF627C">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Дополнительная информация</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p>
        </w:tc>
      </w:tr>
      <w:tr w:rsidR="00DF627C" w:rsidRPr="00DF627C" w:rsidTr="00DF627C">
        <w:trPr>
          <w:trHeight w:val="375"/>
          <w:tblCellSpacing w:w="15" w:type="dxa"/>
        </w:trPr>
        <w:tc>
          <w:tcPr>
            <w:tcW w:w="0" w:type="auto"/>
            <w:gridSpan w:val="2"/>
            <w:tcBorders>
              <w:top w:val="nil"/>
              <w:left w:val="nil"/>
              <w:bottom w:val="nil"/>
              <w:right w:val="nil"/>
            </w:tcBorders>
            <w:shd w:val="clear" w:color="auto" w:fill="4682B4"/>
            <w:vAlign w:val="center"/>
            <w:hideMark/>
          </w:tcPr>
          <w:p w:rsidR="00DF627C" w:rsidRPr="00DF627C" w:rsidRDefault="00DF627C" w:rsidP="00DF627C">
            <w:pPr>
              <w:spacing w:after="0" w:line="240" w:lineRule="auto"/>
              <w:jc w:val="center"/>
              <w:rPr>
                <w:rFonts w:ascii="Times New Roman" w:eastAsia="Times New Roman" w:hAnsi="Times New Roman" w:cs="Times New Roman"/>
                <w:b/>
                <w:bCs/>
                <w:color w:val="FFFFFF"/>
                <w:sz w:val="26"/>
                <w:szCs w:val="26"/>
                <w:lang w:eastAsia="ru-RU"/>
              </w:rPr>
            </w:pPr>
            <w:r w:rsidRPr="00DF627C">
              <w:rPr>
                <w:rFonts w:ascii="Times New Roman" w:eastAsia="Times New Roman" w:hAnsi="Times New Roman" w:cs="Times New Roman"/>
                <w:b/>
                <w:bCs/>
                <w:color w:val="FFFFFF"/>
                <w:sz w:val="26"/>
                <w:szCs w:val="26"/>
                <w:lang w:eastAsia="ru-RU"/>
              </w:rPr>
              <w:t>Товар 4</w:t>
            </w:r>
          </w:p>
        </w:tc>
      </w:tr>
      <w:tr w:rsidR="00DF627C" w:rsidRPr="00DF627C" w:rsidTr="00DF627C">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Полное наименование продукции и сведения, обеспечивающие её идентификацию (тип, марка, модель, артикул продукции и др.)</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Штатные фары головного света Allroad Drive R6 7 дюймов арт. ALR-7L6; маркировка: Allroad Штатные фары головного света Allroad Drive R7 7 дюймов арт. ALR-7L7; маркировка: Allroad Дневные ходовые огни с указателем поворота SolarX Ogma D3 DL арт. SLR-OGD3DL; маркировка: SolarX Дневные ходовые огни с указателем поворота SolarX Ogma D3M DL арт. SLR-OGD3DLM; маркировка: SolarX</w:t>
            </w:r>
          </w:p>
        </w:tc>
      </w:tr>
      <w:tr w:rsidR="00DF627C" w:rsidRPr="00DF627C" w:rsidTr="00DF627C">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Код ТН ВЭД ТС</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8512200009</w:t>
            </w:r>
          </w:p>
        </w:tc>
      </w:tr>
      <w:tr w:rsidR="00DF627C" w:rsidRPr="00DF627C" w:rsidTr="00DF627C">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Количество</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 </w:t>
            </w:r>
          </w:p>
        </w:tc>
      </w:tr>
      <w:tr w:rsidR="00DF627C" w:rsidRPr="00DF627C" w:rsidTr="00DF627C">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Дополнительная информация</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p>
        </w:tc>
      </w:tr>
      <w:tr w:rsidR="00DF627C" w:rsidRPr="00DF627C" w:rsidTr="00DF627C">
        <w:trPr>
          <w:trHeight w:val="375"/>
          <w:tblCellSpacing w:w="15" w:type="dxa"/>
        </w:trPr>
        <w:tc>
          <w:tcPr>
            <w:tcW w:w="0" w:type="auto"/>
            <w:gridSpan w:val="2"/>
            <w:tcBorders>
              <w:top w:val="nil"/>
              <w:left w:val="nil"/>
              <w:bottom w:val="nil"/>
              <w:right w:val="nil"/>
            </w:tcBorders>
            <w:shd w:val="clear" w:color="auto" w:fill="4682B4"/>
            <w:vAlign w:val="center"/>
            <w:hideMark/>
          </w:tcPr>
          <w:p w:rsidR="00DF627C" w:rsidRPr="00DF627C" w:rsidRDefault="00DF627C" w:rsidP="00DF627C">
            <w:pPr>
              <w:spacing w:after="0" w:line="240" w:lineRule="auto"/>
              <w:jc w:val="center"/>
              <w:rPr>
                <w:rFonts w:ascii="Times New Roman" w:eastAsia="Times New Roman" w:hAnsi="Times New Roman" w:cs="Times New Roman"/>
                <w:b/>
                <w:bCs/>
                <w:color w:val="FFFFFF"/>
                <w:sz w:val="26"/>
                <w:szCs w:val="26"/>
                <w:lang w:eastAsia="ru-RU"/>
              </w:rPr>
            </w:pPr>
            <w:r w:rsidRPr="00DF627C">
              <w:rPr>
                <w:rFonts w:ascii="Times New Roman" w:eastAsia="Times New Roman" w:hAnsi="Times New Roman" w:cs="Times New Roman"/>
                <w:b/>
                <w:bCs/>
                <w:color w:val="FFFFFF"/>
                <w:sz w:val="26"/>
                <w:szCs w:val="26"/>
                <w:lang w:eastAsia="ru-RU"/>
              </w:rPr>
              <w:t>Товар 5</w:t>
            </w:r>
          </w:p>
        </w:tc>
      </w:tr>
      <w:tr w:rsidR="00DF627C" w:rsidRPr="00DF627C" w:rsidTr="00DF627C">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Полное наименование продукции и сведения, обеспечивающие её идентификацию (тип, марка, модель, артикул продукции и др.)</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Блок-фара головного света SolarX Atria 5 арт. SLR-ATR5; маркировка: SolarX Блок-фары головного света SolarX Atria F1 арт. SLR-ATF1; маркировка: SolarX Подфарники с функцией ДХО и поворотником Allroad NIVA SIGNAL LIGHT, комплект 2 шт. арт. ALR-NSL; маркировка: Allroad Фара ближнего света SolarX Ogma D1 арт. SLR-OGD1; маркировка: SolarX</w:t>
            </w:r>
          </w:p>
        </w:tc>
      </w:tr>
      <w:tr w:rsidR="00DF627C" w:rsidRPr="00DF627C" w:rsidTr="00DF627C">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Код ТН ВЭД ТС</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8512200009</w:t>
            </w:r>
          </w:p>
        </w:tc>
      </w:tr>
      <w:tr w:rsidR="00DF627C" w:rsidRPr="00DF627C" w:rsidTr="00DF627C">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Количество</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 </w:t>
            </w:r>
          </w:p>
        </w:tc>
      </w:tr>
      <w:tr w:rsidR="00DF627C" w:rsidRPr="00DF627C" w:rsidTr="00DF627C">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Дополнительная информация</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p>
        </w:tc>
      </w:tr>
      <w:tr w:rsidR="00DF627C" w:rsidRPr="00DF627C" w:rsidTr="00DF627C">
        <w:trPr>
          <w:trHeight w:val="375"/>
          <w:tblCellSpacing w:w="15" w:type="dxa"/>
        </w:trPr>
        <w:tc>
          <w:tcPr>
            <w:tcW w:w="0" w:type="auto"/>
            <w:gridSpan w:val="2"/>
            <w:tcBorders>
              <w:top w:val="nil"/>
              <w:left w:val="nil"/>
              <w:bottom w:val="nil"/>
              <w:right w:val="nil"/>
            </w:tcBorders>
            <w:shd w:val="clear" w:color="auto" w:fill="4682B4"/>
            <w:vAlign w:val="center"/>
            <w:hideMark/>
          </w:tcPr>
          <w:p w:rsidR="00DF627C" w:rsidRPr="00DF627C" w:rsidRDefault="00DF627C" w:rsidP="00DF627C">
            <w:pPr>
              <w:spacing w:after="0" w:line="240" w:lineRule="auto"/>
              <w:jc w:val="center"/>
              <w:rPr>
                <w:rFonts w:ascii="Times New Roman" w:eastAsia="Times New Roman" w:hAnsi="Times New Roman" w:cs="Times New Roman"/>
                <w:b/>
                <w:bCs/>
                <w:color w:val="FFFFFF"/>
                <w:sz w:val="26"/>
                <w:szCs w:val="26"/>
                <w:lang w:eastAsia="ru-RU"/>
              </w:rPr>
            </w:pPr>
            <w:r w:rsidRPr="00DF627C">
              <w:rPr>
                <w:rFonts w:ascii="Times New Roman" w:eastAsia="Times New Roman" w:hAnsi="Times New Roman" w:cs="Times New Roman"/>
                <w:b/>
                <w:bCs/>
                <w:color w:val="FFFFFF"/>
                <w:sz w:val="26"/>
                <w:szCs w:val="26"/>
                <w:lang w:eastAsia="ru-RU"/>
              </w:rPr>
              <w:t>Товар 6</w:t>
            </w:r>
          </w:p>
        </w:tc>
      </w:tr>
      <w:tr w:rsidR="00DF627C" w:rsidRPr="00DF627C" w:rsidTr="00DF627C">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Полное наименование продукции и сведения, обеспечивающие её идентификацию (тип, марка, модель, артикул продукции и др.)</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Фара ближнего света SolarX Ogma D1M арт. SLR-OGD1M; маркировка: SolarX Фара дальнего света SolarX Ogma D2 арт. SLR-OGD2; маркировка: SolarX Фара дальнего света SolarX Ogma D2M арт. SLR-OGD2M; маркировка: SolarX Фара ближнего света SolarX Ogma D3 WL арт. SLR-OGD3; маркировка: SolarX</w:t>
            </w:r>
          </w:p>
        </w:tc>
      </w:tr>
      <w:tr w:rsidR="00DF627C" w:rsidRPr="00DF627C" w:rsidTr="00DF627C">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Код ТН ВЭД ТС</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8512200009</w:t>
            </w:r>
          </w:p>
        </w:tc>
      </w:tr>
      <w:tr w:rsidR="00DF627C" w:rsidRPr="00DF627C" w:rsidTr="00DF627C">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Количество</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 </w:t>
            </w:r>
          </w:p>
        </w:tc>
      </w:tr>
      <w:tr w:rsidR="00DF627C" w:rsidRPr="00DF627C" w:rsidTr="00DF627C">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Дополнительная информация</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p>
        </w:tc>
      </w:tr>
      <w:tr w:rsidR="00DF627C" w:rsidRPr="00DF627C" w:rsidTr="00DF627C">
        <w:trPr>
          <w:trHeight w:val="375"/>
          <w:tblCellSpacing w:w="15" w:type="dxa"/>
        </w:trPr>
        <w:tc>
          <w:tcPr>
            <w:tcW w:w="0" w:type="auto"/>
            <w:gridSpan w:val="2"/>
            <w:tcBorders>
              <w:top w:val="nil"/>
              <w:left w:val="nil"/>
              <w:bottom w:val="nil"/>
              <w:right w:val="nil"/>
            </w:tcBorders>
            <w:shd w:val="clear" w:color="auto" w:fill="4682B4"/>
            <w:vAlign w:val="center"/>
            <w:hideMark/>
          </w:tcPr>
          <w:p w:rsidR="00DF627C" w:rsidRPr="00DF627C" w:rsidRDefault="00DF627C" w:rsidP="00DF627C">
            <w:pPr>
              <w:spacing w:after="0" w:line="240" w:lineRule="auto"/>
              <w:jc w:val="center"/>
              <w:rPr>
                <w:rFonts w:ascii="Times New Roman" w:eastAsia="Times New Roman" w:hAnsi="Times New Roman" w:cs="Times New Roman"/>
                <w:b/>
                <w:bCs/>
                <w:color w:val="FFFFFF"/>
                <w:sz w:val="26"/>
                <w:szCs w:val="26"/>
                <w:lang w:eastAsia="ru-RU"/>
              </w:rPr>
            </w:pPr>
            <w:r w:rsidRPr="00DF627C">
              <w:rPr>
                <w:rFonts w:ascii="Times New Roman" w:eastAsia="Times New Roman" w:hAnsi="Times New Roman" w:cs="Times New Roman"/>
                <w:b/>
                <w:bCs/>
                <w:color w:val="FFFFFF"/>
                <w:sz w:val="26"/>
                <w:szCs w:val="26"/>
                <w:lang w:eastAsia="ru-RU"/>
              </w:rPr>
              <w:t>Товар 7</w:t>
            </w:r>
          </w:p>
        </w:tc>
      </w:tr>
      <w:tr w:rsidR="00DF627C" w:rsidRPr="00DF627C" w:rsidTr="00DF627C">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Полное наименование продукции и сведения, обеспечивающие её идентификацию (тип, марка, модель, артикул продукции и др.)</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Фара ближнего света SolarX Ogma D3M WL арт. SLR-OGD3WLM; маркировка: SolarX Фара ближнего света SolarX Ogma D4 арт. SLR-OGD4; маркировка: SolarX</w:t>
            </w:r>
          </w:p>
        </w:tc>
      </w:tr>
      <w:tr w:rsidR="00DF627C" w:rsidRPr="00DF627C" w:rsidTr="00DF627C">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Код ТН ВЭД ТС</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8512200009</w:t>
            </w:r>
          </w:p>
        </w:tc>
      </w:tr>
      <w:tr w:rsidR="00DF627C" w:rsidRPr="00DF627C" w:rsidTr="00DF627C">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Количество</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 </w:t>
            </w:r>
          </w:p>
        </w:tc>
      </w:tr>
      <w:tr w:rsidR="00DF627C" w:rsidRPr="00DF627C" w:rsidTr="00DF627C">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Дополнительная информация</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p>
        </w:tc>
      </w:tr>
      <w:tr w:rsidR="00DF627C" w:rsidRPr="00DF627C" w:rsidTr="00DF627C">
        <w:trPr>
          <w:trHeight w:val="375"/>
          <w:tblCellSpacing w:w="15" w:type="dxa"/>
        </w:trPr>
        <w:tc>
          <w:tcPr>
            <w:tcW w:w="0" w:type="auto"/>
            <w:gridSpan w:val="2"/>
            <w:tcBorders>
              <w:top w:val="nil"/>
              <w:left w:val="nil"/>
              <w:bottom w:val="nil"/>
              <w:right w:val="nil"/>
            </w:tcBorders>
            <w:shd w:val="clear" w:color="auto" w:fill="4682B4"/>
            <w:vAlign w:val="center"/>
            <w:hideMark/>
          </w:tcPr>
          <w:p w:rsidR="00DF627C" w:rsidRPr="00DF627C" w:rsidRDefault="00DF627C" w:rsidP="00DF627C">
            <w:pPr>
              <w:spacing w:after="0" w:line="240" w:lineRule="auto"/>
              <w:jc w:val="center"/>
              <w:rPr>
                <w:rFonts w:ascii="Times New Roman" w:eastAsia="Times New Roman" w:hAnsi="Times New Roman" w:cs="Times New Roman"/>
                <w:b/>
                <w:bCs/>
                <w:color w:val="FFFFFF"/>
                <w:sz w:val="26"/>
                <w:szCs w:val="26"/>
                <w:lang w:eastAsia="ru-RU"/>
              </w:rPr>
            </w:pPr>
            <w:r w:rsidRPr="00DF627C">
              <w:rPr>
                <w:rFonts w:ascii="Times New Roman" w:eastAsia="Times New Roman" w:hAnsi="Times New Roman" w:cs="Times New Roman"/>
                <w:b/>
                <w:bCs/>
                <w:color w:val="FFFFFF"/>
                <w:sz w:val="26"/>
                <w:szCs w:val="26"/>
                <w:lang w:eastAsia="ru-RU"/>
              </w:rPr>
              <w:t>Товар 8</w:t>
            </w:r>
          </w:p>
        </w:tc>
      </w:tr>
      <w:tr w:rsidR="00DF627C" w:rsidRPr="00DF627C" w:rsidTr="00DF627C">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Полное наименование продукции и сведения, обеспечивающие её идентификацию (тип, марка, модель, артикул продукции и др.)</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Фара ближнего света SolarX Ogma D4M арт. SLR-OGD4M; маркировка: SolarX Фара дальнего света SolarX Ogma D4 арт. SLR-OGD4S; маркировка: SolarX Фара дальнего света SolarX Ogma D4M арт. SLR-OGD4SM; маркировка: SolarX Модуль фар ближнего-дальнего света SolarX Atria D1 BL 90 mm арт. ATD1BL; маркировка: SolarX</w:t>
            </w:r>
          </w:p>
        </w:tc>
      </w:tr>
      <w:tr w:rsidR="00DF627C" w:rsidRPr="00DF627C" w:rsidTr="00DF627C">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Код ТН ВЭД ТС</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8512200009</w:t>
            </w:r>
          </w:p>
        </w:tc>
      </w:tr>
      <w:tr w:rsidR="00DF627C" w:rsidRPr="00DF627C" w:rsidTr="00DF627C">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Количество</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 </w:t>
            </w:r>
          </w:p>
        </w:tc>
      </w:tr>
      <w:tr w:rsidR="00DF627C" w:rsidRPr="00DF627C" w:rsidTr="00DF627C">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Дополнительная информация</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p>
        </w:tc>
      </w:tr>
      <w:tr w:rsidR="00DF627C" w:rsidRPr="00DF627C" w:rsidTr="00DF627C">
        <w:trPr>
          <w:trHeight w:val="375"/>
          <w:tblCellSpacing w:w="15" w:type="dxa"/>
        </w:trPr>
        <w:tc>
          <w:tcPr>
            <w:tcW w:w="0" w:type="auto"/>
            <w:gridSpan w:val="2"/>
            <w:tcBorders>
              <w:top w:val="nil"/>
              <w:left w:val="nil"/>
              <w:bottom w:val="nil"/>
              <w:right w:val="nil"/>
            </w:tcBorders>
            <w:shd w:val="clear" w:color="auto" w:fill="4682B4"/>
            <w:vAlign w:val="center"/>
            <w:hideMark/>
          </w:tcPr>
          <w:p w:rsidR="00DF627C" w:rsidRPr="00DF627C" w:rsidRDefault="00DF627C" w:rsidP="00DF627C">
            <w:pPr>
              <w:spacing w:after="0" w:line="240" w:lineRule="auto"/>
              <w:jc w:val="center"/>
              <w:rPr>
                <w:rFonts w:ascii="Times New Roman" w:eastAsia="Times New Roman" w:hAnsi="Times New Roman" w:cs="Times New Roman"/>
                <w:b/>
                <w:bCs/>
                <w:color w:val="FFFFFF"/>
                <w:sz w:val="26"/>
                <w:szCs w:val="26"/>
                <w:lang w:eastAsia="ru-RU"/>
              </w:rPr>
            </w:pPr>
            <w:r w:rsidRPr="00DF627C">
              <w:rPr>
                <w:rFonts w:ascii="Times New Roman" w:eastAsia="Times New Roman" w:hAnsi="Times New Roman" w:cs="Times New Roman"/>
                <w:b/>
                <w:bCs/>
                <w:color w:val="FFFFFF"/>
                <w:sz w:val="26"/>
                <w:szCs w:val="26"/>
                <w:lang w:eastAsia="ru-RU"/>
              </w:rPr>
              <w:t>Товар 9</w:t>
            </w:r>
          </w:p>
        </w:tc>
      </w:tr>
      <w:tr w:rsidR="00DF627C" w:rsidRPr="00DF627C" w:rsidTr="00DF627C">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lastRenderedPageBreak/>
              <w:t>Полное наименование продукции и сведения, обеспечивающие её идентификацию (тип, марка, модель, артикул продукции и др.)</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Модуль фар ближнего света SolarX Atria D1 SL 1 90 mm арт. ATD1SL; маркировка: SolarX Модуль фар ближнего-дальнего света с ДХО SolarX Atria D1 BD 90 mm арт. ATD1BD; маркировка: SolarX Модуль фар дальнего света SolarX Atria D1 SH 90 mm арт. ATD1SH; маркировка: SolarX Модуль фар ближнего-дальнего света SolarX Atria D2 BL 90 mm арт. ATD2BL; маркировка: SolarX</w:t>
            </w:r>
          </w:p>
        </w:tc>
      </w:tr>
      <w:tr w:rsidR="00DF627C" w:rsidRPr="00DF627C" w:rsidTr="00DF627C">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Код ТН ВЭД ТС</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8512200009</w:t>
            </w:r>
          </w:p>
        </w:tc>
      </w:tr>
      <w:tr w:rsidR="00DF627C" w:rsidRPr="00DF627C" w:rsidTr="00DF627C">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Количество</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 </w:t>
            </w:r>
          </w:p>
        </w:tc>
      </w:tr>
      <w:tr w:rsidR="00DF627C" w:rsidRPr="00DF627C" w:rsidTr="00DF627C">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Дополнительная информация</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p>
        </w:tc>
      </w:tr>
      <w:tr w:rsidR="00DF627C" w:rsidRPr="00DF627C" w:rsidTr="00DF627C">
        <w:trPr>
          <w:trHeight w:val="375"/>
          <w:tblCellSpacing w:w="15" w:type="dxa"/>
        </w:trPr>
        <w:tc>
          <w:tcPr>
            <w:tcW w:w="0" w:type="auto"/>
            <w:gridSpan w:val="2"/>
            <w:tcBorders>
              <w:top w:val="nil"/>
              <w:left w:val="nil"/>
              <w:bottom w:val="nil"/>
              <w:right w:val="nil"/>
            </w:tcBorders>
            <w:shd w:val="clear" w:color="auto" w:fill="4682B4"/>
            <w:vAlign w:val="center"/>
            <w:hideMark/>
          </w:tcPr>
          <w:p w:rsidR="00DF627C" w:rsidRPr="00DF627C" w:rsidRDefault="00DF627C" w:rsidP="00DF627C">
            <w:pPr>
              <w:spacing w:after="0" w:line="240" w:lineRule="auto"/>
              <w:jc w:val="center"/>
              <w:rPr>
                <w:rFonts w:ascii="Times New Roman" w:eastAsia="Times New Roman" w:hAnsi="Times New Roman" w:cs="Times New Roman"/>
                <w:b/>
                <w:bCs/>
                <w:color w:val="FFFFFF"/>
                <w:sz w:val="26"/>
                <w:szCs w:val="26"/>
                <w:lang w:eastAsia="ru-RU"/>
              </w:rPr>
            </w:pPr>
            <w:r w:rsidRPr="00DF627C">
              <w:rPr>
                <w:rFonts w:ascii="Times New Roman" w:eastAsia="Times New Roman" w:hAnsi="Times New Roman" w:cs="Times New Roman"/>
                <w:b/>
                <w:bCs/>
                <w:color w:val="FFFFFF"/>
                <w:sz w:val="26"/>
                <w:szCs w:val="26"/>
                <w:lang w:eastAsia="ru-RU"/>
              </w:rPr>
              <w:t>Товар 10</w:t>
            </w:r>
          </w:p>
        </w:tc>
      </w:tr>
      <w:tr w:rsidR="00DF627C" w:rsidRPr="00DF627C" w:rsidTr="00DF627C">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Полное наименование продукции и сведения, обеспечивающие её идентификацию (тип, марка, модель, артикул продукции и др.)</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Модуль фар ближнего света SolarX Atria D3 SL 90 mm арт. ATD3SL; маркировка: SolarX Модуль фар дальнего света SolarX Atria D3 SH 90 mm арт. ATD3SH; маркировка: SolarX</w:t>
            </w:r>
          </w:p>
        </w:tc>
      </w:tr>
      <w:tr w:rsidR="00DF627C" w:rsidRPr="00DF627C" w:rsidTr="00DF627C">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Код ТН ВЭД ТС</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8512200009</w:t>
            </w:r>
          </w:p>
        </w:tc>
      </w:tr>
      <w:tr w:rsidR="00DF627C" w:rsidRPr="00DF627C" w:rsidTr="00DF627C">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Количество</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 </w:t>
            </w:r>
          </w:p>
        </w:tc>
      </w:tr>
      <w:tr w:rsidR="00DF627C" w:rsidRPr="00DF627C" w:rsidTr="00DF627C">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Дополнительная информация</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p>
        </w:tc>
      </w:tr>
      <w:tr w:rsidR="00DF627C" w:rsidRPr="00DF627C" w:rsidTr="00DF627C">
        <w:trPr>
          <w:trHeight w:val="375"/>
          <w:tblCellSpacing w:w="15" w:type="dxa"/>
        </w:trPr>
        <w:tc>
          <w:tcPr>
            <w:tcW w:w="0" w:type="auto"/>
            <w:gridSpan w:val="2"/>
            <w:tcBorders>
              <w:top w:val="nil"/>
              <w:left w:val="nil"/>
              <w:bottom w:val="nil"/>
              <w:right w:val="nil"/>
            </w:tcBorders>
            <w:shd w:val="clear" w:color="auto" w:fill="4682B4"/>
            <w:vAlign w:val="center"/>
            <w:hideMark/>
          </w:tcPr>
          <w:p w:rsidR="00DF627C" w:rsidRPr="00DF627C" w:rsidRDefault="00DF627C" w:rsidP="00DF627C">
            <w:pPr>
              <w:spacing w:after="0" w:line="240" w:lineRule="auto"/>
              <w:jc w:val="center"/>
              <w:rPr>
                <w:rFonts w:ascii="Times New Roman" w:eastAsia="Times New Roman" w:hAnsi="Times New Roman" w:cs="Times New Roman"/>
                <w:b/>
                <w:bCs/>
                <w:color w:val="FFFFFF"/>
                <w:sz w:val="26"/>
                <w:szCs w:val="26"/>
                <w:lang w:eastAsia="ru-RU"/>
              </w:rPr>
            </w:pPr>
            <w:r w:rsidRPr="00DF627C">
              <w:rPr>
                <w:rFonts w:ascii="Times New Roman" w:eastAsia="Times New Roman" w:hAnsi="Times New Roman" w:cs="Times New Roman"/>
                <w:b/>
                <w:bCs/>
                <w:color w:val="FFFFFF"/>
                <w:sz w:val="26"/>
                <w:szCs w:val="26"/>
                <w:lang w:eastAsia="ru-RU"/>
              </w:rPr>
              <w:t>Товар 11</w:t>
            </w:r>
          </w:p>
        </w:tc>
      </w:tr>
      <w:tr w:rsidR="00DF627C" w:rsidRPr="00DF627C" w:rsidTr="00DF627C">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Полное наименование продукции и сведения, обеспечивающие её идентификацию (тип, марка, модель, артикул продукции и др.)</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Модуль фар ближнего-дальнего света SolarX Atria D4 BL 90 mm арт. ATD4BL; маркировка: SolarX Фонарь заднего хода Allroad WFR арт. ALRWFR; маркировка: Allroad Фонарь заднего хода SolarX Ran 3RV арт. SLR-RNRV; маркировка: SolarX Фонарь заднего хода с функцией габаритов, стопсигнала, поворотника SolarX Ran 3SR арт. SLR-RN3SR; маркировка: SolarX</w:t>
            </w:r>
          </w:p>
        </w:tc>
      </w:tr>
      <w:tr w:rsidR="00DF627C" w:rsidRPr="00DF627C" w:rsidTr="00DF627C">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Код ТН ВЭД ТС</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8512200009</w:t>
            </w:r>
          </w:p>
        </w:tc>
      </w:tr>
      <w:tr w:rsidR="00DF627C" w:rsidRPr="00DF627C" w:rsidTr="00DF627C">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Количество</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 </w:t>
            </w:r>
          </w:p>
        </w:tc>
      </w:tr>
      <w:tr w:rsidR="00DF627C" w:rsidRPr="00DF627C" w:rsidTr="00DF627C">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Дополнительная информация</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p>
        </w:tc>
      </w:tr>
      <w:tr w:rsidR="00DF627C" w:rsidRPr="00DF627C" w:rsidTr="00DF627C">
        <w:trPr>
          <w:trHeight w:val="375"/>
          <w:tblCellSpacing w:w="15" w:type="dxa"/>
        </w:trPr>
        <w:tc>
          <w:tcPr>
            <w:tcW w:w="0" w:type="auto"/>
            <w:gridSpan w:val="2"/>
            <w:tcBorders>
              <w:top w:val="nil"/>
              <w:left w:val="nil"/>
              <w:bottom w:val="nil"/>
              <w:right w:val="nil"/>
            </w:tcBorders>
            <w:shd w:val="clear" w:color="auto" w:fill="4682B4"/>
            <w:vAlign w:val="center"/>
            <w:hideMark/>
          </w:tcPr>
          <w:p w:rsidR="00DF627C" w:rsidRPr="00DF627C" w:rsidRDefault="00DF627C" w:rsidP="00DF627C">
            <w:pPr>
              <w:spacing w:after="0" w:line="240" w:lineRule="auto"/>
              <w:jc w:val="center"/>
              <w:rPr>
                <w:rFonts w:ascii="Times New Roman" w:eastAsia="Times New Roman" w:hAnsi="Times New Roman" w:cs="Times New Roman"/>
                <w:b/>
                <w:bCs/>
                <w:color w:val="FFFFFF"/>
                <w:sz w:val="26"/>
                <w:szCs w:val="26"/>
                <w:lang w:eastAsia="ru-RU"/>
              </w:rPr>
            </w:pPr>
            <w:r w:rsidRPr="00DF627C">
              <w:rPr>
                <w:rFonts w:ascii="Times New Roman" w:eastAsia="Times New Roman" w:hAnsi="Times New Roman" w:cs="Times New Roman"/>
                <w:b/>
                <w:bCs/>
                <w:color w:val="FFFFFF"/>
                <w:sz w:val="26"/>
                <w:szCs w:val="26"/>
                <w:lang w:eastAsia="ru-RU"/>
              </w:rPr>
              <w:t>Товар 12</w:t>
            </w:r>
          </w:p>
        </w:tc>
      </w:tr>
      <w:tr w:rsidR="00DF627C" w:rsidRPr="00DF627C" w:rsidTr="00DF627C">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Полное наименование продукции и сведения, обеспечивающие её идентификацию (тип, марка, модель, артикул продукции и др.)</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Фонарь заднего хода со стоп сигналом SolarX Ogma D3 RL арт. SLR-OGD3RL; маркировка: SolarX Фонарь заднего хода со стоп сигналом SolarX Ogma D3M RL арт. SLR-OGD3RLM; маркировка: SolarX</w:t>
            </w:r>
          </w:p>
        </w:tc>
      </w:tr>
      <w:tr w:rsidR="00DF627C" w:rsidRPr="00DF627C" w:rsidTr="00DF627C">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Код ТН ВЭД ТС</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8512200009</w:t>
            </w:r>
          </w:p>
        </w:tc>
      </w:tr>
      <w:tr w:rsidR="00DF627C" w:rsidRPr="00DF627C" w:rsidTr="00DF627C">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Количество</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 </w:t>
            </w:r>
          </w:p>
        </w:tc>
      </w:tr>
      <w:tr w:rsidR="00DF627C" w:rsidRPr="00DF627C" w:rsidTr="00DF627C">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Дополнительная информация</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p>
        </w:tc>
      </w:tr>
      <w:tr w:rsidR="00DF627C" w:rsidRPr="00DF627C" w:rsidTr="00DF627C">
        <w:trPr>
          <w:trHeight w:val="375"/>
          <w:tblCellSpacing w:w="15" w:type="dxa"/>
        </w:trPr>
        <w:tc>
          <w:tcPr>
            <w:tcW w:w="0" w:type="auto"/>
            <w:gridSpan w:val="2"/>
            <w:tcBorders>
              <w:top w:val="nil"/>
              <w:left w:val="nil"/>
              <w:bottom w:val="nil"/>
              <w:right w:val="nil"/>
            </w:tcBorders>
            <w:shd w:val="clear" w:color="auto" w:fill="4682B4"/>
            <w:vAlign w:val="center"/>
            <w:hideMark/>
          </w:tcPr>
          <w:p w:rsidR="00DF627C" w:rsidRPr="00DF627C" w:rsidRDefault="00DF627C" w:rsidP="00DF627C">
            <w:pPr>
              <w:spacing w:after="0" w:line="240" w:lineRule="auto"/>
              <w:jc w:val="center"/>
              <w:rPr>
                <w:rFonts w:ascii="Times New Roman" w:eastAsia="Times New Roman" w:hAnsi="Times New Roman" w:cs="Times New Roman"/>
                <w:b/>
                <w:bCs/>
                <w:color w:val="FFFFFF"/>
                <w:sz w:val="26"/>
                <w:szCs w:val="26"/>
                <w:lang w:eastAsia="ru-RU"/>
              </w:rPr>
            </w:pPr>
            <w:r w:rsidRPr="00DF627C">
              <w:rPr>
                <w:rFonts w:ascii="Times New Roman" w:eastAsia="Times New Roman" w:hAnsi="Times New Roman" w:cs="Times New Roman"/>
                <w:b/>
                <w:bCs/>
                <w:color w:val="FFFFFF"/>
                <w:sz w:val="26"/>
                <w:szCs w:val="26"/>
                <w:lang w:eastAsia="ru-RU"/>
              </w:rPr>
              <w:t>Товар 13</w:t>
            </w:r>
          </w:p>
        </w:tc>
      </w:tr>
      <w:tr w:rsidR="00DF627C" w:rsidRPr="00DF627C" w:rsidTr="00DF627C">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Полное наименование продукции и сведения, обеспечивающие её идентификацию (тип, марка, модель, артикул продукции и др.)</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Адреса мест осуществления деятельности по изготовлению продукции: "Foshan Kang Rui Di Import &amp; Export Trade Co. Ltd.". 5th ,Building 2, Block 1, No. 106, Zidong South Road, Nanzhuang Town, Chancheng, Китай."TOTRON COMPANY LIMITED ". Room 8-305 Tianjian ID City, 283 Tongsha Road, Baiyun District, Guangzhou, Guangdong 510515, Китай. LeiYadi Industry Co.,Ltd. No.B408, Dadu Building, Guangcong san Road, Taihe, BaiYun District, Guangzhou, Китай.</w:t>
            </w:r>
          </w:p>
        </w:tc>
      </w:tr>
      <w:tr w:rsidR="00DF627C" w:rsidRPr="00DF627C" w:rsidTr="00DF627C">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Код ТН ВЭД ТС</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8512</w:t>
            </w:r>
          </w:p>
        </w:tc>
      </w:tr>
      <w:tr w:rsidR="00DF627C" w:rsidRPr="00DF627C" w:rsidTr="00DF627C">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Количество</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 </w:t>
            </w:r>
          </w:p>
        </w:tc>
      </w:tr>
      <w:tr w:rsidR="00DF627C" w:rsidRPr="00DF627C" w:rsidTr="00DF627C">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Дополнительная информация</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p>
        </w:tc>
      </w:tr>
      <w:tr w:rsidR="00DF627C" w:rsidRPr="00DF627C" w:rsidTr="00DF627C">
        <w:trPr>
          <w:trHeight w:val="375"/>
          <w:tblCellSpacing w:w="15" w:type="dxa"/>
        </w:trPr>
        <w:tc>
          <w:tcPr>
            <w:tcW w:w="0" w:type="auto"/>
            <w:gridSpan w:val="2"/>
            <w:tcBorders>
              <w:top w:val="nil"/>
              <w:left w:val="nil"/>
              <w:bottom w:val="nil"/>
              <w:right w:val="nil"/>
            </w:tcBorders>
            <w:shd w:val="clear" w:color="auto" w:fill="4682B4"/>
            <w:vAlign w:val="center"/>
            <w:hideMark/>
          </w:tcPr>
          <w:p w:rsidR="00DF627C" w:rsidRPr="00DF627C" w:rsidRDefault="00DF627C" w:rsidP="00DF627C">
            <w:pPr>
              <w:spacing w:after="0" w:line="240" w:lineRule="auto"/>
              <w:jc w:val="center"/>
              <w:rPr>
                <w:rFonts w:ascii="Times New Roman" w:eastAsia="Times New Roman" w:hAnsi="Times New Roman" w:cs="Times New Roman"/>
                <w:b/>
                <w:bCs/>
                <w:color w:val="FFFFFF"/>
                <w:sz w:val="26"/>
                <w:szCs w:val="26"/>
                <w:lang w:eastAsia="ru-RU"/>
              </w:rPr>
            </w:pPr>
            <w:r w:rsidRPr="00DF627C">
              <w:rPr>
                <w:rFonts w:ascii="Times New Roman" w:eastAsia="Times New Roman" w:hAnsi="Times New Roman" w:cs="Times New Roman"/>
                <w:b/>
                <w:bCs/>
                <w:color w:val="FFFFFF"/>
                <w:sz w:val="26"/>
                <w:szCs w:val="26"/>
                <w:lang w:eastAsia="ru-RU"/>
              </w:rPr>
              <w:t>Товар 14</w:t>
            </w:r>
          </w:p>
        </w:tc>
      </w:tr>
      <w:tr w:rsidR="00DF627C" w:rsidRPr="00DF627C" w:rsidTr="00DF627C">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Полное наименование продукции и сведения, обеспечивающие её идентификацию (тип, марка, модель, артикул продукции и др.)</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Адреса мест осуществления деятельности по изготовлению продукции: Zhongshan HEPAI Electronic Technology Ltd. NO.62 Changhe Road,DongSheng Town,ZhongShan City,GuangDong Province, Китай. ETHER PHOTOELECTRIC LIMITED. FLAT/RM 1007 10/F HALESON BUILDING 1 JUBILEE STREET CENTRAL HONGKONG, Гонконг.</w:t>
            </w:r>
          </w:p>
        </w:tc>
      </w:tr>
      <w:tr w:rsidR="00DF627C" w:rsidRPr="00DF627C" w:rsidTr="00DF627C">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Код ТН ВЭД ТС</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8512</w:t>
            </w:r>
          </w:p>
        </w:tc>
      </w:tr>
      <w:tr w:rsidR="00DF627C" w:rsidRPr="00DF627C" w:rsidTr="00DF627C">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lastRenderedPageBreak/>
              <w:t>Количество</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 </w:t>
            </w:r>
          </w:p>
        </w:tc>
      </w:tr>
      <w:tr w:rsidR="00DF627C" w:rsidRPr="00DF627C" w:rsidTr="00DF627C">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Дополнительная информация</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p>
        </w:tc>
      </w:tr>
      <w:tr w:rsidR="00DF627C" w:rsidRPr="00DF627C" w:rsidTr="00DF627C">
        <w:trPr>
          <w:trHeight w:val="375"/>
          <w:tblCellSpacing w:w="15" w:type="dxa"/>
        </w:trPr>
        <w:tc>
          <w:tcPr>
            <w:tcW w:w="0" w:type="auto"/>
            <w:gridSpan w:val="2"/>
            <w:tcBorders>
              <w:top w:val="nil"/>
              <w:left w:val="nil"/>
              <w:bottom w:val="nil"/>
              <w:right w:val="nil"/>
            </w:tcBorders>
            <w:shd w:val="clear" w:color="auto" w:fill="4682B4"/>
            <w:vAlign w:val="center"/>
            <w:hideMark/>
          </w:tcPr>
          <w:p w:rsidR="00DF627C" w:rsidRPr="00DF627C" w:rsidRDefault="00DF627C" w:rsidP="00DF627C">
            <w:pPr>
              <w:spacing w:after="0" w:line="240" w:lineRule="auto"/>
              <w:jc w:val="center"/>
              <w:rPr>
                <w:rFonts w:ascii="Times New Roman" w:eastAsia="Times New Roman" w:hAnsi="Times New Roman" w:cs="Times New Roman"/>
                <w:b/>
                <w:bCs/>
                <w:color w:val="FFFFFF"/>
                <w:sz w:val="26"/>
                <w:szCs w:val="26"/>
                <w:lang w:eastAsia="ru-RU"/>
              </w:rPr>
            </w:pPr>
            <w:r w:rsidRPr="00DF627C">
              <w:rPr>
                <w:rFonts w:ascii="Times New Roman" w:eastAsia="Times New Roman" w:hAnsi="Times New Roman" w:cs="Times New Roman"/>
                <w:b/>
                <w:bCs/>
                <w:color w:val="FFFFFF"/>
                <w:sz w:val="26"/>
                <w:szCs w:val="26"/>
                <w:lang w:eastAsia="ru-RU"/>
              </w:rPr>
              <w:t>Товар 15</w:t>
            </w:r>
          </w:p>
        </w:tc>
      </w:tr>
      <w:tr w:rsidR="00DF627C" w:rsidRPr="00DF627C" w:rsidTr="00DF627C">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Полное наименование продукции и сведения, обеспечивающие её идентификацию (тип, марка, модель, артикул продукции и др.)</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Адреса мест осуществления деятельности по изготовлению продукции: Brighter Led Lighting CO.,LTD. No. 8 Chuangye South Road, Songxia industrial zone, Songang, Nanhai District, Foshan City, Guangdong Province, (P.C.:528234), Китай Guangzhou Fuzhixiang Auto Accessories Co., ltd. No.1 ,Chaoliang Road,Yingxi Village,Taihe,Baiyun District,Guangzhou, Китай.</w:t>
            </w:r>
          </w:p>
        </w:tc>
      </w:tr>
      <w:tr w:rsidR="00DF627C" w:rsidRPr="00DF627C" w:rsidTr="00DF627C">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Код ТН ВЭД ТС</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8512</w:t>
            </w:r>
          </w:p>
        </w:tc>
      </w:tr>
      <w:tr w:rsidR="00DF627C" w:rsidRPr="00DF627C" w:rsidTr="00DF627C">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Количество</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 </w:t>
            </w:r>
          </w:p>
        </w:tc>
      </w:tr>
      <w:tr w:rsidR="00DF627C" w:rsidRPr="00DF627C" w:rsidTr="00DF627C">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Дополнительная информация</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p>
        </w:tc>
      </w:tr>
      <w:tr w:rsidR="00DF627C" w:rsidRPr="00DF627C" w:rsidTr="00DF627C">
        <w:trPr>
          <w:trHeight w:val="375"/>
          <w:tblCellSpacing w:w="15" w:type="dxa"/>
        </w:trPr>
        <w:tc>
          <w:tcPr>
            <w:tcW w:w="0" w:type="auto"/>
            <w:gridSpan w:val="2"/>
            <w:tcBorders>
              <w:top w:val="nil"/>
              <w:left w:val="nil"/>
              <w:bottom w:val="nil"/>
              <w:right w:val="nil"/>
            </w:tcBorders>
            <w:shd w:val="clear" w:color="auto" w:fill="4682B4"/>
            <w:vAlign w:val="center"/>
            <w:hideMark/>
          </w:tcPr>
          <w:p w:rsidR="00DF627C" w:rsidRPr="00DF627C" w:rsidRDefault="00DF627C" w:rsidP="00DF627C">
            <w:pPr>
              <w:spacing w:after="0" w:line="240" w:lineRule="auto"/>
              <w:jc w:val="center"/>
              <w:rPr>
                <w:rFonts w:ascii="Times New Roman" w:eastAsia="Times New Roman" w:hAnsi="Times New Roman" w:cs="Times New Roman"/>
                <w:b/>
                <w:bCs/>
                <w:color w:val="FFFFFF"/>
                <w:sz w:val="26"/>
                <w:szCs w:val="26"/>
                <w:lang w:eastAsia="ru-RU"/>
              </w:rPr>
            </w:pPr>
            <w:r w:rsidRPr="00DF627C">
              <w:rPr>
                <w:rFonts w:ascii="Times New Roman" w:eastAsia="Times New Roman" w:hAnsi="Times New Roman" w:cs="Times New Roman"/>
                <w:b/>
                <w:bCs/>
                <w:color w:val="FFFFFF"/>
                <w:sz w:val="26"/>
                <w:szCs w:val="26"/>
                <w:lang w:eastAsia="ru-RU"/>
              </w:rPr>
              <w:t>Товар 16</w:t>
            </w:r>
          </w:p>
        </w:tc>
      </w:tr>
      <w:tr w:rsidR="00DF627C" w:rsidRPr="00DF627C" w:rsidTr="00DF627C">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Полное наименование продукции и сведения, обеспечивающие её идентификацию (тип, марка, модель, артикул продукции и др.)</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Адреса мест осуществления деятельности по изготовлению продукции: FOKE LIGHTING ELECTRICAL COMPANY. Building 22, Wanyang Chuangzhi Park, No.82 Wuxing Section, Xiaotang Industrial Avenue, Shishan Town, Nanhai, Foshan, Guangdong, Китай. FOSHAN TUFF PLUS AUTO LIGHTING CO.,LTD. NO.1 RITIAN RD,NANHAI,FOSHAN CITY,GUANGDONG,CHINAAvenue, Shishan Town, Nanhai, Foshan, Guangdong, Китай.</w:t>
            </w:r>
          </w:p>
        </w:tc>
      </w:tr>
      <w:tr w:rsidR="00DF627C" w:rsidRPr="00DF627C" w:rsidTr="00DF627C">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Код ТН ВЭД ТС</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8512</w:t>
            </w:r>
          </w:p>
        </w:tc>
      </w:tr>
      <w:tr w:rsidR="00DF627C" w:rsidRPr="00DF627C" w:rsidTr="00DF627C">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Количество</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 </w:t>
            </w:r>
          </w:p>
        </w:tc>
      </w:tr>
      <w:tr w:rsidR="00DF627C" w:rsidRPr="00DF627C" w:rsidTr="00DF627C">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Дополнительная информация</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p>
        </w:tc>
      </w:tr>
      <w:tr w:rsidR="00DF627C" w:rsidRPr="00DF627C" w:rsidTr="00DF627C">
        <w:trPr>
          <w:trHeight w:val="375"/>
          <w:tblCellSpacing w:w="15" w:type="dxa"/>
        </w:trPr>
        <w:tc>
          <w:tcPr>
            <w:tcW w:w="0" w:type="auto"/>
            <w:gridSpan w:val="2"/>
            <w:tcBorders>
              <w:top w:val="nil"/>
              <w:left w:val="nil"/>
              <w:bottom w:val="nil"/>
              <w:right w:val="nil"/>
            </w:tcBorders>
            <w:shd w:val="clear" w:color="auto" w:fill="4682B4"/>
            <w:vAlign w:val="center"/>
            <w:hideMark/>
          </w:tcPr>
          <w:p w:rsidR="00DF627C" w:rsidRPr="00DF627C" w:rsidRDefault="00DF627C" w:rsidP="00DF627C">
            <w:pPr>
              <w:spacing w:after="0" w:line="240" w:lineRule="auto"/>
              <w:jc w:val="center"/>
              <w:rPr>
                <w:rFonts w:ascii="Times New Roman" w:eastAsia="Times New Roman" w:hAnsi="Times New Roman" w:cs="Times New Roman"/>
                <w:b/>
                <w:bCs/>
                <w:color w:val="FFFFFF"/>
                <w:sz w:val="26"/>
                <w:szCs w:val="26"/>
                <w:lang w:eastAsia="ru-RU"/>
              </w:rPr>
            </w:pPr>
            <w:r w:rsidRPr="00DF627C">
              <w:rPr>
                <w:rFonts w:ascii="Times New Roman" w:eastAsia="Times New Roman" w:hAnsi="Times New Roman" w:cs="Times New Roman"/>
                <w:b/>
                <w:bCs/>
                <w:color w:val="FFFFFF"/>
                <w:sz w:val="26"/>
                <w:szCs w:val="26"/>
                <w:lang w:eastAsia="ru-RU"/>
              </w:rPr>
              <w:t>Товар 17</w:t>
            </w:r>
          </w:p>
        </w:tc>
      </w:tr>
      <w:tr w:rsidR="00DF627C" w:rsidRPr="00DF627C" w:rsidTr="00DF627C">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Полное наименование продукции и сведения, обеспечивающие её идентификацию (тип, марка, модель, артикул продукции и др.)</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Адреса мест осуществления деятельности по изготовлению продукции: HAINING YOUPU TRADING CO.,LTD. NO.10 CHAOYANG ROAD, YUANHUA TOWN, HAINIGN, ZHEJIANG, Китай FOSHAN KINGMOON LIGHTING CO.,LTD. Building 7,Phase 1 Wanyang Growd Innovation Park,Xiaotang Industry Road,Shishan Nanhai Foshan,GD, Китай.</w:t>
            </w:r>
          </w:p>
        </w:tc>
      </w:tr>
      <w:tr w:rsidR="00DF627C" w:rsidRPr="00DF627C" w:rsidTr="00DF627C">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Код ТН ВЭД ТС</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8512</w:t>
            </w:r>
          </w:p>
        </w:tc>
      </w:tr>
      <w:tr w:rsidR="00DF627C" w:rsidRPr="00DF627C" w:rsidTr="00DF627C">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Количество</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 </w:t>
            </w:r>
          </w:p>
        </w:tc>
      </w:tr>
      <w:tr w:rsidR="00DF627C" w:rsidRPr="00DF627C" w:rsidTr="00DF627C">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Дополнительная информация</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p>
        </w:tc>
      </w:tr>
      <w:tr w:rsidR="00DF627C" w:rsidRPr="00DF627C" w:rsidTr="00DF627C">
        <w:trPr>
          <w:trHeight w:val="375"/>
          <w:tblCellSpacing w:w="15" w:type="dxa"/>
        </w:trPr>
        <w:tc>
          <w:tcPr>
            <w:tcW w:w="0" w:type="auto"/>
            <w:gridSpan w:val="2"/>
            <w:tcBorders>
              <w:top w:val="nil"/>
              <w:left w:val="nil"/>
              <w:bottom w:val="nil"/>
              <w:right w:val="nil"/>
            </w:tcBorders>
            <w:shd w:val="clear" w:color="auto" w:fill="4682B4"/>
            <w:vAlign w:val="center"/>
            <w:hideMark/>
          </w:tcPr>
          <w:p w:rsidR="00DF627C" w:rsidRPr="00DF627C" w:rsidRDefault="00DF627C" w:rsidP="00DF627C">
            <w:pPr>
              <w:spacing w:after="0" w:line="240" w:lineRule="auto"/>
              <w:jc w:val="center"/>
              <w:rPr>
                <w:rFonts w:ascii="Times New Roman" w:eastAsia="Times New Roman" w:hAnsi="Times New Roman" w:cs="Times New Roman"/>
                <w:b/>
                <w:bCs/>
                <w:color w:val="FFFFFF"/>
                <w:sz w:val="26"/>
                <w:szCs w:val="26"/>
                <w:lang w:eastAsia="ru-RU"/>
              </w:rPr>
            </w:pPr>
            <w:r w:rsidRPr="00DF627C">
              <w:rPr>
                <w:rFonts w:ascii="Times New Roman" w:eastAsia="Times New Roman" w:hAnsi="Times New Roman" w:cs="Times New Roman"/>
                <w:b/>
                <w:bCs/>
                <w:color w:val="FFFFFF"/>
                <w:sz w:val="26"/>
                <w:szCs w:val="26"/>
                <w:lang w:eastAsia="ru-RU"/>
              </w:rPr>
              <w:t>Товар 18</w:t>
            </w:r>
          </w:p>
        </w:tc>
      </w:tr>
      <w:tr w:rsidR="00DF627C" w:rsidRPr="00DF627C" w:rsidTr="00DF627C">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Полное наименование продукции и сведения, обеспечивающие её идентификацию (тип, марка, модель, артикул продукции и др.)</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Адреса мест осуществления деятельности по изготовлению продукции: Zhongshan Yazhihu Electronic Technology Co.Ltd. NO.62 Changhe Road,DongSheng Town,ZhongShan City,GuangDong Province, Китай. "ZhongShan Desenwin Electronic Technology Co.,Ltd”. Sports Street No 3 , ZhongShan 3 Road,East Area</w:t>
            </w:r>
            <w:r w:rsidRPr="00DF627C">
              <w:rPr>
                <w:rFonts w:ascii="MS Gothic" w:eastAsia="MS Gothic" w:hAnsi="MS Gothic" w:cs="MS Gothic"/>
                <w:color w:val="000000"/>
                <w:sz w:val="18"/>
                <w:szCs w:val="18"/>
                <w:lang w:eastAsia="ru-RU"/>
              </w:rPr>
              <w:t>，</w:t>
            </w:r>
            <w:r w:rsidRPr="00DF627C">
              <w:rPr>
                <w:rFonts w:ascii="Arial" w:eastAsia="Times New Roman" w:hAnsi="Arial" w:cs="Arial"/>
                <w:color w:val="000000"/>
                <w:sz w:val="18"/>
                <w:szCs w:val="18"/>
                <w:lang w:eastAsia="ru-RU"/>
              </w:rPr>
              <w:t>ZhongShan Guangdong, Китай.</w:t>
            </w:r>
          </w:p>
        </w:tc>
      </w:tr>
      <w:tr w:rsidR="00DF627C" w:rsidRPr="00DF627C" w:rsidTr="00DF627C">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Код ТН ВЭД ТС</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8512</w:t>
            </w:r>
          </w:p>
        </w:tc>
      </w:tr>
      <w:tr w:rsidR="00DF627C" w:rsidRPr="00DF627C" w:rsidTr="00DF627C">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Количество</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 </w:t>
            </w:r>
          </w:p>
        </w:tc>
      </w:tr>
      <w:tr w:rsidR="00DF627C" w:rsidRPr="00DF627C" w:rsidTr="00DF627C">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Дополнительная информация</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p>
        </w:tc>
      </w:tr>
      <w:tr w:rsidR="00DF627C" w:rsidRPr="00DF627C" w:rsidTr="00DF627C">
        <w:trPr>
          <w:trHeight w:val="375"/>
          <w:tblCellSpacing w:w="15" w:type="dxa"/>
        </w:trPr>
        <w:tc>
          <w:tcPr>
            <w:tcW w:w="0" w:type="auto"/>
            <w:gridSpan w:val="2"/>
            <w:tcBorders>
              <w:top w:val="nil"/>
              <w:left w:val="nil"/>
              <w:bottom w:val="nil"/>
              <w:right w:val="nil"/>
            </w:tcBorders>
            <w:shd w:val="clear" w:color="auto" w:fill="4682B4"/>
            <w:vAlign w:val="center"/>
            <w:hideMark/>
          </w:tcPr>
          <w:p w:rsidR="00DF627C" w:rsidRPr="00DF627C" w:rsidRDefault="00DF627C" w:rsidP="00DF627C">
            <w:pPr>
              <w:spacing w:after="0" w:line="240" w:lineRule="auto"/>
              <w:jc w:val="center"/>
              <w:rPr>
                <w:rFonts w:ascii="Times New Roman" w:eastAsia="Times New Roman" w:hAnsi="Times New Roman" w:cs="Times New Roman"/>
                <w:b/>
                <w:bCs/>
                <w:color w:val="FFFFFF"/>
                <w:sz w:val="26"/>
                <w:szCs w:val="26"/>
                <w:lang w:eastAsia="ru-RU"/>
              </w:rPr>
            </w:pPr>
            <w:r w:rsidRPr="00DF627C">
              <w:rPr>
                <w:rFonts w:ascii="Times New Roman" w:eastAsia="Times New Roman" w:hAnsi="Times New Roman" w:cs="Times New Roman"/>
                <w:b/>
                <w:bCs/>
                <w:color w:val="FFFFFF"/>
                <w:sz w:val="26"/>
                <w:szCs w:val="26"/>
                <w:lang w:eastAsia="ru-RU"/>
              </w:rPr>
              <w:t>Сведения об органе по сертификации</w:t>
            </w:r>
          </w:p>
        </w:tc>
      </w:tr>
      <w:tr w:rsidR="00DF627C" w:rsidRPr="00DF627C" w:rsidTr="00DF627C">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Полное наименование органа по сертификации</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Общество с ограниченной ответственностью "Центр Сертификации и Испытаний"</w:t>
            </w:r>
          </w:p>
        </w:tc>
      </w:tr>
      <w:tr w:rsidR="00DF627C" w:rsidRPr="00DF627C" w:rsidTr="00DF627C">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Юридический адрес (включая наименование государства)</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Индекс 720000, Кыргызская Республика, г.Бишкек, , г.Бишкек, Ленинский район, проспект Чуй, д.164 А, офис №505</w:t>
            </w:r>
          </w:p>
        </w:tc>
      </w:tr>
      <w:tr w:rsidR="00DF627C" w:rsidRPr="00DF627C" w:rsidTr="00DF627C">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Телефон</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+996 990 588999</w:t>
            </w:r>
          </w:p>
        </w:tc>
      </w:tr>
      <w:tr w:rsidR="00DF627C" w:rsidRPr="00DF627C" w:rsidTr="00DF627C">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Адрес электронной почты</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certtestkg@gmail.com</w:t>
            </w:r>
          </w:p>
        </w:tc>
      </w:tr>
      <w:tr w:rsidR="00DF627C" w:rsidRPr="00DF627C" w:rsidTr="00DF627C">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Регистрационный номер аттестата аккредитации органа по сертификации</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KG 417/КЦА.ОСП.026</w:t>
            </w:r>
          </w:p>
        </w:tc>
      </w:tr>
      <w:tr w:rsidR="00DF627C" w:rsidRPr="00DF627C" w:rsidTr="00DF627C">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lastRenderedPageBreak/>
              <w:t>Дата регистрации аттестата аккредитации</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19.05.2022</w:t>
            </w:r>
          </w:p>
        </w:tc>
      </w:tr>
      <w:tr w:rsidR="00DF627C" w:rsidRPr="00DF627C" w:rsidTr="00DF627C">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Должность и ФИО руководителя органа по сертификации</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DF627C" w:rsidRPr="00DF627C" w:rsidRDefault="00DF627C" w:rsidP="00DF627C">
            <w:pPr>
              <w:spacing w:after="0" w:line="240" w:lineRule="auto"/>
              <w:rPr>
                <w:rFonts w:ascii="Arial" w:eastAsia="Times New Roman" w:hAnsi="Arial" w:cs="Arial"/>
                <w:color w:val="000000"/>
                <w:sz w:val="18"/>
                <w:szCs w:val="18"/>
                <w:lang w:eastAsia="ru-RU"/>
              </w:rPr>
            </w:pPr>
            <w:r w:rsidRPr="00DF627C">
              <w:rPr>
                <w:rFonts w:ascii="Arial" w:eastAsia="Times New Roman" w:hAnsi="Arial" w:cs="Arial"/>
                <w:color w:val="000000"/>
                <w:sz w:val="18"/>
                <w:szCs w:val="18"/>
                <w:lang w:eastAsia="ru-RU"/>
              </w:rPr>
              <w:t>Саттаров Рустам Исмаилович</w:t>
            </w:r>
          </w:p>
        </w:tc>
      </w:tr>
    </w:tbl>
    <w:p w:rsidR="00643F30" w:rsidRDefault="00643F30">
      <w:bookmarkStart w:id="0" w:name="_GoBack"/>
      <w:bookmarkEnd w:id="0"/>
    </w:p>
    <w:sectPr w:rsidR="00643F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400"/>
    <w:rsid w:val="004C1400"/>
    <w:rsid w:val="00643F30"/>
    <w:rsid w:val="00DF62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6051649">
      <w:bodyDiv w:val="1"/>
      <w:marLeft w:val="0"/>
      <w:marRight w:val="0"/>
      <w:marTop w:val="0"/>
      <w:marBottom w:val="0"/>
      <w:divBdr>
        <w:top w:val="none" w:sz="0" w:space="0" w:color="auto"/>
        <w:left w:val="none" w:sz="0" w:space="0" w:color="auto"/>
        <w:bottom w:val="none" w:sz="0" w:space="0" w:color="auto"/>
        <w:right w:val="none" w:sz="0" w:space="0" w:color="auto"/>
      </w:divBdr>
      <w:divsChild>
        <w:div w:id="548613104">
          <w:marLeft w:val="0"/>
          <w:marRight w:val="0"/>
          <w:marTop w:val="0"/>
          <w:marBottom w:val="0"/>
          <w:divBdr>
            <w:top w:val="none" w:sz="0" w:space="0" w:color="auto"/>
            <w:left w:val="none" w:sz="0" w:space="0" w:color="auto"/>
            <w:bottom w:val="none" w:sz="0" w:space="0" w:color="auto"/>
            <w:right w:val="none" w:sz="0" w:space="0" w:color="auto"/>
          </w:divBdr>
        </w:div>
        <w:div w:id="5516942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2332</Words>
  <Characters>13295</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Эйсмонт Елизавета Александровна</dc:creator>
  <cp:lastModifiedBy>Эйсмонт Елизавета Александровна</cp:lastModifiedBy>
  <cp:revision>2</cp:revision>
  <dcterms:created xsi:type="dcterms:W3CDTF">2026-01-20T09:26:00Z</dcterms:created>
  <dcterms:modified xsi:type="dcterms:W3CDTF">2026-01-20T09:26:00Z</dcterms:modified>
</cp:coreProperties>
</file>