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C92" w:rsidRDefault="005174F0">
      <w:hyperlink r:id="rId5" w:history="1">
        <w:r>
          <w:rPr>
            <w:rStyle w:val="a3"/>
          </w:rPr>
          <w:t>https://certificate.cordiant.ru/certificates/</w:t>
        </w:r>
      </w:hyperlink>
      <w:bookmarkStart w:id="0" w:name="_GoBack"/>
      <w:bookmarkEnd w:id="0"/>
    </w:p>
    <w:sectPr w:rsidR="00097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04"/>
    <w:rsid w:val="00097C92"/>
    <w:rsid w:val="00364104"/>
    <w:rsid w:val="00517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74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74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ertificate.cordiant.ru/certificat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2024-10-16T07:53:00Z</dcterms:created>
  <dcterms:modified xsi:type="dcterms:W3CDTF">2024-10-16T07:53:00Z</dcterms:modified>
</cp:coreProperties>
</file>