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C637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B26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467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Преобразователь ржавчины фосфатный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268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B2682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3158990"/>
                  <wp:effectExtent l="19050" t="0" r="0" b="0"/>
                  <wp:docPr id="3" name="Рисунок 2" descr="АС-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67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987" cy="3168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B2682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467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 фосфатный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B2682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спрей, 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500 мл</w:t>
            </w:r>
            <w:r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0F2D3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F2D31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001A3C"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B2682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A3C">
        <w:rPr>
          <w:rFonts w:ascii="Times New Roman" w:hAnsi="Times New Roman" w:cs="Times New Roman"/>
          <w:bCs/>
          <w:sz w:val="28"/>
          <w:szCs w:val="28"/>
        </w:rPr>
        <w:t>Преобразователь ржавчины фосфатный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2682D">
        <w:rPr>
          <w:rFonts w:ascii="Times New Roman" w:hAnsi="Times New Roman" w:cs="Times New Roman"/>
          <w:bCs/>
          <w:sz w:val="28"/>
          <w:szCs w:val="28"/>
        </w:rPr>
        <w:t xml:space="preserve">спрей, </w:t>
      </w:r>
      <w:r w:rsidRPr="000F2D31">
        <w:rPr>
          <w:rFonts w:ascii="Times New Roman" w:hAnsi="Times New Roman" w:cs="Times New Roman"/>
          <w:bCs/>
          <w:sz w:val="28"/>
          <w:szCs w:val="28"/>
        </w:rPr>
        <w:t>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76F04" w:rsidRPr="00C06E49" w:rsidRDefault="00C06E4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06E49">
        <w:rPr>
          <w:rFonts w:ascii="Times New Roman" w:hAnsi="Times New Roman" w:cs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 w:cs="Times New Roman"/>
          <w:sz w:val="28"/>
          <w:szCs w:val="28"/>
        </w:rPr>
        <w:t xml:space="preserve"> </w:t>
      </w:r>
      <w:r w:rsidRPr="00C06E49">
        <w:rPr>
          <w:rFonts w:ascii="Times New Roman" w:hAnsi="Times New Roman" w:cs="Times New Roman"/>
          <w:sz w:val="28"/>
          <w:szCs w:val="28"/>
        </w:rPr>
        <w:t xml:space="preserve">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</w:r>
      <w:proofErr w:type="spellStart"/>
      <w:r w:rsidRPr="00C06E49">
        <w:rPr>
          <w:rFonts w:ascii="Times New Roman" w:hAnsi="Times New Roman" w:cs="Times New Roman"/>
          <w:sz w:val="28"/>
          <w:szCs w:val="28"/>
        </w:rPr>
        <w:t>пассивирует</w:t>
      </w:r>
      <w:proofErr w:type="spellEnd"/>
      <w:r w:rsidRPr="00C06E49">
        <w:rPr>
          <w:rFonts w:ascii="Times New Roman" w:hAnsi="Times New Roman" w:cs="Times New Roman"/>
          <w:sz w:val="28"/>
          <w:szCs w:val="28"/>
        </w:rPr>
        <w:t xml:space="preserve"> поверх</w:t>
      </w:r>
      <w:r w:rsidRPr="00C06E49">
        <w:rPr>
          <w:rFonts w:ascii="Times New Roman" w:hAnsi="Times New Roman" w:cs="Times New Roman"/>
          <w:sz w:val="28"/>
          <w:szCs w:val="28"/>
        </w:rPr>
        <w:softHyphen/>
        <w:t>ность металла, предохр</w:t>
      </w:r>
      <w:r>
        <w:rPr>
          <w:rFonts w:ascii="Times New Roman" w:hAnsi="Times New Roman" w:cs="Times New Roman"/>
          <w:sz w:val="28"/>
          <w:szCs w:val="28"/>
        </w:rPr>
        <w:t>аняя его от дальнейшей коррозии</w:t>
      </w:r>
      <w:r w:rsidR="00776F04" w:rsidRPr="00C06E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AC686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14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0572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44CD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B2682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B26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B2682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B26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B26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68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B268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8539A2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3,0 – 5,0 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8539A2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1100</w:t>
            </w:r>
            <w:r w:rsidR="00564078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776F04" w:rsidP="00492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</w:t>
            </w:r>
            <w:r w:rsidR="009F5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467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Преобразователь ржавчины фосфатный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="009F53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спрей, 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492485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485">
              <w:rPr>
                <w:rFonts w:ascii="Times New Roman" w:hAnsi="Times New Roman"/>
                <w:sz w:val="28"/>
                <w:szCs w:val="28"/>
              </w:rPr>
              <w:t xml:space="preserve">Фосфатный преобразователь ржавчины </w:t>
            </w:r>
            <w:proofErr w:type="spellStart"/>
            <w:r w:rsidRPr="00492485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492485">
              <w:rPr>
                <w:rFonts w:ascii="Times New Roman" w:hAnsi="Times New Roman"/>
                <w:sz w:val="28"/>
                <w:szCs w:val="28"/>
              </w:rPr>
              <w:t xml:space="preserve">® 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      </w:r>
            <w:proofErr w:type="spellStart"/>
            <w:r w:rsidRPr="00492485">
              <w:rPr>
                <w:rFonts w:ascii="Times New Roman" w:hAnsi="Times New Roman"/>
                <w:sz w:val="28"/>
                <w:szCs w:val="28"/>
              </w:rPr>
              <w:t>пассивирует</w:t>
            </w:r>
            <w:proofErr w:type="spellEnd"/>
            <w:r w:rsidRPr="00492485">
              <w:rPr>
                <w:rFonts w:ascii="Times New Roman" w:hAnsi="Times New Roman"/>
                <w:sz w:val="28"/>
                <w:szCs w:val="28"/>
              </w:rPr>
              <w:t xml:space="preserve"> поверх</w:t>
            </w:r>
            <w:r w:rsidRPr="00492485">
              <w:rPr>
                <w:rFonts w:ascii="Times New Roman" w:hAnsi="Times New Roman"/>
                <w:sz w:val="28"/>
                <w:szCs w:val="28"/>
              </w:rPr>
              <w:softHyphen/>
              <w:t>ность металла, предохраняя его от дальнейшей коррозии.  В процессе обработки на поверхности изделия образуется защитная фосфатная плёнка серо-белого цвета.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492485" w:rsidP="00844CDB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492485">
              <w:rPr>
                <w:bCs w:val="0"/>
                <w:sz w:val="28"/>
                <w:szCs w:val="28"/>
              </w:rPr>
              <w:t>Внимание!</w:t>
            </w:r>
            <w:r w:rsidRPr="00492485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E45C90" w:rsidRDefault="00E45C90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5C90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флакон в течение 1 мин. Удалить рыхлую и отслаивающуюся ржавчину металлической щеткой. Повернуть распылитель в положение «</w:t>
            </w:r>
            <w:r w:rsidRPr="00E45C90">
              <w:rPr>
                <w:rFonts w:ascii="Times New Roman" w:hAnsi="Times New Roman"/>
                <w:sz w:val="28"/>
                <w:szCs w:val="28"/>
                <w:lang w:val="en-US"/>
              </w:rPr>
              <w:t>SPRAY</w:t>
            </w:r>
            <w:r w:rsidRPr="00E45C90">
              <w:rPr>
                <w:rFonts w:ascii="Times New Roman" w:hAnsi="Times New Roman"/>
                <w:sz w:val="28"/>
                <w:szCs w:val="28"/>
              </w:rPr>
              <w:t xml:space="preserve">» и нанести состав на сухую обезжиренную поверхность в два слоя при температуре окружающей среды не ниже + 10 </w:t>
            </w:r>
            <w:r w:rsidRPr="00E45C9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45C90">
              <w:rPr>
                <w:rFonts w:ascii="Times New Roman" w:hAnsi="Times New Roman"/>
                <w:sz w:val="28"/>
                <w:szCs w:val="28"/>
              </w:rPr>
              <w:t>С. После обработки повернуть распылитель в положение «</w:t>
            </w:r>
            <w:r w:rsidRPr="00E45C90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E45C90">
              <w:rPr>
                <w:rFonts w:ascii="Times New Roman" w:hAnsi="Times New Roman"/>
                <w:sz w:val="28"/>
                <w:szCs w:val="28"/>
              </w:rPr>
              <w:t xml:space="preserve">». Окрашивать поверхность можно после полного высыхания (1,5-2 часа при температуре 20 </w:t>
            </w:r>
            <w:r w:rsidRPr="00E45C9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45C90">
              <w:rPr>
                <w:rFonts w:ascii="Times New Roman" w:hAnsi="Times New Roman"/>
                <w:sz w:val="28"/>
                <w:szCs w:val="28"/>
              </w:rPr>
              <w:t xml:space="preserve">С). Лакокрасочные покрытия на обработанную металлическую поверхность должны быть нанесены не позднее чем через 48 ч.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7F297F" w:rsidRDefault="007F297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97F" w:rsidRDefault="007F297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97F" w:rsidRDefault="007F297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97F" w:rsidRDefault="007F297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97F" w:rsidRPr="005E747C" w:rsidRDefault="007F297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44CDB">
      <w:footerReference w:type="default" r:id="rId15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AC6864">
        <w:pPr>
          <w:pStyle w:val="a9"/>
          <w:jc w:val="right"/>
        </w:pPr>
        <w:fldSimple w:instr=" PAGE   \* MERGEFORMAT ">
          <w:r w:rsidR="00A91480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3BC1"/>
    <w:rsid w:val="001552E1"/>
    <w:rsid w:val="001755FF"/>
    <w:rsid w:val="0018190A"/>
    <w:rsid w:val="00192E7D"/>
    <w:rsid w:val="00192E94"/>
    <w:rsid w:val="001D7FCC"/>
    <w:rsid w:val="001E75DF"/>
    <w:rsid w:val="00243A36"/>
    <w:rsid w:val="00277BCB"/>
    <w:rsid w:val="00291EA0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64078"/>
    <w:rsid w:val="00575A91"/>
    <w:rsid w:val="005D21E5"/>
    <w:rsid w:val="005D3696"/>
    <w:rsid w:val="005E4039"/>
    <w:rsid w:val="005E747C"/>
    <w:rsid w:val="00600DFA"/>
    <w:rsid w:val="00612EB4"/>
    <w:rsid w:val="006377B1"/>
    <w:rsid w:val="00662156"/>
    <w:rsid w:val="006812F7"/>
    <w:rsid w:val="006C145C"/>
    <w:rsid w:val="006D1E41"/>
    <w:rsid w:val="006E5777"/>
    <w:rsid w:val="006F18B2"/>
    <w:rsid w:val="006F7D32"/>
    <w:rsid w:val="007012E2"/>
    <w:rsid w:val="007109AC"/>
    <w:rsid w:val="007115B6"/>
    <w:rsid w:val="007348C4"/>
    <w:rsid w:val="00766400"/>
    <w:rsid w:val="0076664B"/>
    <w:rsid w:val="00776F04"/>
    <w:rsid w:val="00780112"/>
    <w:rsid w:val="007B224B"/>
    <w:rsid w:val="007B34EB"/>
    <w:rsid w:val="007C23E2"/>
    <w:rsid w:val="007F297F"/>
    <w:rsid w:val="007F34E5"/>
    <w:rsid w:val="00823949"/>
    <w:rsid w:val="00831121"/>
    <w:rsid w:val="00844CDB"/>
    <w:rsid w:val="00853969"/>
    <w:rsid w:val="008539A2"/>
    <w:rsid w:val="00855DFB"/>
    <w:rsid w:val="00871B97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9F5342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91480"/>
    <w:rsid w:val="00AA6022"/>
    <w:rsid w:val="00AB3163"/>
    <w:rsid w:val="00AB34CC"/>
    <w:rsid w:val="00AC6864"/>
    <w:rsid w:val="00AE7508"/>
    <w:rsid w:val="00AF2CFE"/>
    <w:rsid w:val="00B11EB3"/>
    <w:rsid w:val="00B16875"/>
    <w:rsid w:val="00B2682D"/>
    <w:rsid w:val="00B4506B"/>
    <w:rsid w:val="00B54114"/>
    <w:rsid w:val="00B669B6"/>
    <w:rsid w:val="00B71F4A"/>
    <w:rsid w:val="00B74B96"/>
    <w:rsid w:val="00B86934"/>
    <w:rsid w:val="00B95A5D"/>
    <w:rsid w:val="00BA6940"/>
    <w:rsid w:val="00BB689A"/>
    <w:rsid w:val="00BD410F"/>
    <w:rsid w:val="00BD465A"/>
    <w:rsid w:val="00BE46A3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45C90"/>
    <w:rsid w:val="00E77FC9"/>
    <w:rsid w:val="00E912E7"/>
    <w:rsid w:val="00EA1D97"/>
    <w:rsid w:val="00EA5A2D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5E4"/>
    <w:rsid w:val="00FC389C"/>
    <w:rsid w:val="00FE69C9"/>
    <w:rsid w:val="00FF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EE17-207C-4950-80B9-278DCD60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32</cp:revision>
  <cp:lastPrinted>2015-01-20T12:36:00Z</cp:lastPrinted>
  <dcterms:created xsi:type="dcterms:W3CDTF">2013-02-11T16:19:00Z</dcterms:created>
  <dcterms:modified xsi:type="dcterms:W3CDTF">2017-05-04T07:22:00Z</dcterms:modified>
</cp:coreProperties>
</file>