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346AA1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6AA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2065" cy="828675"/>
                  <wp:effectExtent l="19050" t="0" r="3435" b="0"/>
                  <wp:docPr id="12" name="Рисунок 1" descr="D:\Мои документы\My Received Files\Viki\Логотип-Vixe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ои документы\My Received Files\Viki\Логотип-Vixen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06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346AA1" w:rsidRDefault="00346AA1" w:rsidP="00F41A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-90003 Обезжириватель универсальный, аэрозоль, 520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Default="00346AA1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62050" cy="3062344"/>
                  <wp:effectExtent l="19050" t="0" r="0" b="0"/>
                  <wp:docPr id="2" name="Рисунок 1" descr="Z:\ОБМЕН МЕЖДУ ОТДЕЛАМИ\!НОВЫЕ ФОТО ПРОДУКЦИИ + описания\VIXEN\VX-90003 Обезжириватель универсальный, аэрозоль 52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ОБМЕН МЕЖДУ ОТДЕЛАМИ\!НОВЫЕ ФОТО ПРОДУКЦИИ + описания\VIXEN\VX-90003 Обезжириватель универсальный, аэрозоль 52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30623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Pr="00346AA1" w:rsidRDefault="00346AA1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46AA1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VX</w:t>
            </w:r>
            <w:r w:rsidRPr="00346AA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-90003 Обезжириватель универсальный, аэрозоль, 520 мл</w:t>
            </w:r>
          </w:p>
          <w:p w:rsidR="00F41A67" w:rsidRDefault="00F41A67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ТУ 2384-004-13313172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 в аэрозольной упаковке»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.40.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015.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.0048</w:t>
            </w:r>
            <w:r w:rsidR="00F41A6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.10.11 от 18.10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193273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E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104E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4E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104EE8">
              <w:rPr>
                <w:rFonts w:ascii="Times New Roman" w:hAnsi="Times New Roman" w:cs="Times New Roman"/>
                <w:sz w:val="28"/>
                <w:szCs w:val="28"/>
              </w:rPr>
              <w:t>.АВ51.Д08124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2F18A1" w:rsidRPr="00346AA1" w:rsidRDefault="00346AA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VX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-90003 </w:t>
      </w:r>
      <w:r>
        <w:rPr>
          <w:rFonts w:ascii="Times New Roman" w:hAnsi="Times New Roman" w:cs="Times New Roman"/>
          <w:bCs/>
          <w:sz w:val="28"/>
          <w:szCs w:val="28"/>
        </w:rPr>
        <w:t>Обезжириватель универсальный, аэрозоль, 520 мл</w:t>
      </w:r>
    </w:p>
    <w:p w:rsidR="00501521" w:rsidRDefault="002F18A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B51ABA" w:rsidRPr="00B51ABA" w:rsidRDefault="00B51ABA" w:rsidP="00B51ABA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B51ABA">
        <w:rPr>
          <w:rFonts w:ascii="Times New Roman" w:hAnsi="Times New Roman" w:cs="Times New Roman"/>
          <w:sz w:val="28"/>
          <w:szCs w:val="28"/>
        </w:rPr>
        <w:t>Быстродействующее средство для обезжиривания любого вида поверхности: металлической, пластиковой, стеклянной, деревянной, керамической и др. Эффективно очищает трудноудаляемые загрязнения (масло, жир, смазку, силикон, остатки клея и наклеек).</w:t>
      </w:r>
      <w:proofErr w:type="gramEnd"/>
      <w:r w:rsidRPr="00B51ABA">
        <w:rPr>
          <w:rFonts w:ascii="Times New Roman" w:hAnsi="Times New Roman" w:cs="Times New Roman"/>
          <w:sz w:val="28"/>
          <w:szCs w:val="28"/>
        </w:rPr>
        <w:t xml:space="preserve"> Подготавливает поверхность к нанесению лакокрасочных и антикоррозийных материалов, а также к склеиванию и герметизации, обеспечивая высокую адгезию.</w:t>
      </w:r>
    </w:p>
    <w:p w:rsidR="00B51ABA" w:rsidRPr="00A62208" w:rsidRDefault="00B51ABA" w:rsidP="00A62208">
      <w:pPr>
        <w:contextualSpacing/>
        <w:rPr>
          <w:rFonts w:ascii="Times New Roman" w:hAnsi="Times New Roman" w:cs="Times New Roman"/>
          <w:sz w:val="28"/>
          <w:szCs w:val="28"/>
        </w:rPr>
      </w:pPr>
      <w:r w:rsidRPr="00B51ABA">
        <w:rPr>
          <w:rFonts w:ascii="Times New Roman" w:hAnsi="Times New Roman" w:cs="Times New Roman"/>
          <w:sz w:val="28"/>
          <w:szCs w:val="28"/>
        </w:rPr>
        <w:t xml:space="preserve">Быстро испаряется, не оставляет следов и не вызывает коррозию. Может использоваться при ремонте и обслуживании автотранспорта, в быту и производстве. Подходит для наружных и внутренних работ. Значительно облегчает обработку изделий сложной формы. </w:t>
      </w:r>
    </w:p>
    <w:p w:rsidR="00B74B96" w:rsidRPr="00B74B96" w:rsidRDefault="00B74B96" w:rsidP="0077176C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lastRenderedPageBreak/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346AA1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8:30 до 17:30</w:t>
      </w:r>
    </w:p>
    <w:p w:rsidR="001D7FCC" w:rsidRPr="001D7FCC" w:rsidRDefault="009061F3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346AA1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85825" cy="1047750"/>
            <wp:effectExtent l="19050" t="0" r="9525" b="0"/>
            <wp:docPr id="3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AA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00" cy="1047750"/>
            <wp:effectExtent l="19050" t="0" r="0" b="0"/>
            <wp:docPr id="4" name="Рисунок 3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Изопропиловый спирт</w:t>
            </w:r>
          </w:p>
        </w:tc>
        <w:tc>
          <w:tcPr>
            <w:tcW w:w="2286" w:type="dxa"/>
            <w:vAlign w:val="center"/>
          </w:tcPr>
          <w:p w:rsidR="008E49E6" w:rsidRPr="00E24F66" w:rsidRDefault="00055964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30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77176C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Нефрас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055964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</w:t>
            </w:r>
            <w:r w:rsidR="0077176C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30</w:t>
            </w:r>
          </w:p>
        </w:tc>
        <w:tc>
          <w:tcPr>
            <w:tcW w:w="1627" w:type="dxa"/>
            <w:vAlign w:val="center"/>
          </w:tcPr>
          <w:p w:rsidR="008E49E6" w:rsidRDefault="0077176C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77176C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&lt;5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77176C">
        <w:tc>
          <w:tcPr>
            <w:tcW w:w="4031" w:type="dxa"/>
            <w:vAlign w:val="center"/>
          </w:tcPr>
          <w:p w:rsidR="008E49E6" w:rsidRPr="00E24F66" w:rsidRDefault="008E49E6" w:rsidP="00735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</w:t>
            </w:r>
            <w:proofErr w:type="spellEnd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пропеллент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B22FEA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627" w:type="dxa"/>
            <w:vAlign w:val="center"/>
          </w:tcPr>
          <w:p w:rsidR="008E49E6" w:rsidRPr="00E24F66" w:rsidRDefault="008E49E6" w:rsidP="007717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771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2B1570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2123C3"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1156E4" w:rsidRDefault="001156E4" w:rsidP="001156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Нефрас</w:t>
            </w:r>
            <w:proofErr w:type="spellEnd"/>
          </w:p>
          <w:p w:rsidR="001156E4" w:rsidRPr="001156E4" w:rsidRDefault="001156E4" w:rsidP="00115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>температура самовоспламенения около 400</w:t>
            </w:r>
            <w:proofErr w:type="gramStart"/>
            <w:r w:rsidRPr="001156E4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1156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156E4" w:rsidRDefault="001156E4" w:rsidP="00115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</w:t>
            </w:r>
          </w:p>
          <w:p w:rsidR="001156E4" w:rsidRPr="001156E4" w:rsidRDefault="001156E4" w:rsidP="00115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>1,1-5,4%;</w:t>
            </w:r>
          </w:p>
          <w:p w:rsidR="001156E4" w:rsidRPr="001156E4" w:rsidRDefault="001156E4" w:rsidP="00115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&lt; 0</w:t>
            </w:r>
            <w:proofErr w:type="gramStart"/>
            <w:r w:rsidRPr="001156E4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1156E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1156E4" w:rsidRDefault="001156E4" w:rsidP="00115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1156E4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1156E4">
              <w:rPr>
                <w:rFonts w:ascii="Times New Roman" w:hAnsi="Times New Roman" w:cs="Times New Roman"/>
                <w:sz w:val="28"/>
                <w:szCs w:val="28"/>
              </w:rPr>
              <w:t xml:space="preserve"> – 3.2;</w:t>
            </w:r>
            <w:r w:rsidR="002B1570" w:rsidRPr="001156E4">
              <w:rPr>
                <w:rFonts w:ascii="Times New Roman" w:hAnsi="Times New Roman" w:cs="Times New Roman"/>
                <w:sz w:val="28"/>
                <w:szCs w:val="28"/>
              </w:rPr>
              <w:t>пропан:</w:t>
            </w:r>
          </w:p>
          <w:p w:rsidR="002B1570" w:rsidRPr="001156E4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1156E4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1156E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156E4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</w:t>
            </w:r>
          </w:p>
          <w:p w:rsidR="002B1570" w:rsidRPr="001156E4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>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E4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1156E4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1156E4">
              <w:rPr>
                <w:rFonts w:ascii="Times New Roman" w:hAnsi="Times New Roman" w:cs="Times New Roman"/>
                <w:sz w:val="28"/>
                <w:szCs w:val="28"/>
              </w:rPr>
              <w:t xml:space="preserve"> – 2.3; 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17128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Бесцветный, прозрачный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D86665" w:rsidP="00D866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Частично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D8666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710- 720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8E49E6" w:rsidRDefault="008E49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721720" w:rsidRDefault="0072172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Нефрас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721720" w:rsidRPr="00721720" w:rsidRDefault="00721720" w:rsidP="0072172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1720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721720">
        <w:rPr>
          <w:rFonts w:ascii="Times New Roman" w:hAnsi="Times New Roman" w:cs="Times New Roman"/>
          <w:sz w:val="28"/>
          <w:szCs w:val="28"/>
        </w:rPr>
        <w:t>. в н.р.=1,0мг/м3</w:t>
      </w:r>
    </w:p>
    <w:p w:rsidR="00721720" w:rsidRPr="00721720" w:rsidRDefault="00721720" w:rsidP="00721720">
      <w:pPr>
        <w:jc w:val="both"/>
        <w:rPr>
          <w:rFonts w:ascii="Times New Roman" w:hAnsi="Times New Roman" w:cs="Times New Roman"/>
          <w:sz w:val="28"/>
          <w:szCs w:val="28"/>
        </w:rPr>
      </w:pPr>
      <w:r w:rsidRPr="00721720">
        <w:rPr>
          <w:rFonts w:ascii="Times New Roman" w:hAnsi="Times New Roman" w:cs="Times New Roman"/>
          <w:sz w:val="28"/>
          <w:szCs w:val="28"/>
        </w:rPr>
        <w:t xml:space="preserve"> ПДКвода=0,1мг/л, орг. запах, класс опасности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21720" w:rsidRPr="00721720" w:rsidRDefault="00721720" w:rsidP="00721720">
      <w:pPr>
        <w:jc w:val="both"/>
        <w:rPr>
          <w:rFonts w:ascii="Times New Roman" w:hAnsi="Times New Roman" w:cs="Times New Roman"/>
          <w:sz w:val="28"/>
          <w:szCs w:val="28"/>
        </w:rPr>
      </w:pPr>
      <w:r w:rsidRPr="00721720">
        <w:rPr>
          <w:rFonts w:ascii="Times New Roman" w:hAnsi="Times New Roman" w:cs="Times New Roman"/>
          <w:sz w:val="28"/>
          <w:szCs w:val="28"/>
        </w:rPr>
        <w:t xml:space="preserve"> ПДКпочва=0,1мг/м3, класс опасности 4</w:t>
      </w:r>
    </w:p>
    <w:p w:rsidR="00721720" w:rsidRDefault="00721720" w:rsidP="00721720">
      <w:pPr>
        <w:jc w:val="both"/>
        <w:rPr>
          <w:rFonts w:ascii="Times New Roman" w:hAnsi="Times New Roman" w:cs="Times New Roman"/>
          <w:sz w:val="28"/>
          <w:szCs w:val="28"/>
        </w:rPr>
      </w:pPr>
      <w:r w:rsidRPr="007217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720">
        <w:rPr>
          <w:rFonts w:ascii="Times New Roman" w:hAnsi="Times New Roman" w:cs="Times New Roman"/>
          <w:sz w:val="28"/>
          <w:szCs w:val="28"/>
        </w:rPr>
        <w:t>воздушно-миграц</w:t>
      </w:r>
      <w:proofErr w:type="spellEnd"/>
      <w:r w:rsidRPr="00721720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721720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721720">
        <w:rPr>
          <w:rFonts w:ascii="Times New Roman" w:hAnsi="Times New Roman" w:cs="Times New Roman"/>
          <w:sz w:val="28"/>
          <w:szCs w:val="28"/>
        </w:rPr>
        <w:t xml:space="preserve">оз.=0,05мл/л, класс опасности 4 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4A696E" w:rsidRDefault="004A696E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 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C27D26" w:rsidRDefault="00C27D26" w:rsidP="009E4F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-90003 Обезжириватель универсальный, аэрозоль, 520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Номер ООН 1950 (Аэрозоли вместимостью от 50 см3 до 1000 см3)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№206 (Аэрозоли, легковоспламеняющиеся)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4A0E34" w:rsidRPr="004A0E34" w:rsidRDefault="004A0E34" w:rsidP="004A0E3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A0E3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ТУ 2384-004-13313172 </w:t>
      </w:r>
    </w:p>
    <w:p w:rsidR="004A0E34" w:rsidRDefault="004A0E34" w:rsidP="004A0E3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 в аэрозольной упаковке»</w:t>
      </w:r>
    </w:p>
    <w:p w:rsidR="004A0E34" w:rsidRPr="004A0E34" w:rsidRDefault="004A0E34" w:rsidP="004A0E3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A0E34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4A0E34" w:rsidRDefault="004A0E34" w:rsidP="004A0E3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.40.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05.</w:t>
      </w:r>
      <w:r w:rsidRPr="006812F7">
        <w:rPr>
          <w:rFonts w:ascii="Times New Roman" w:hAnsi="Times New Roman" w:cs="Times New Roman"/>
          <w:sz w:val="28"/>
          <w:szCs w:val="28"/>
        </w:rPr>
        <w:t>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.004860.10.11 от 18.10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4A0E34" w:rsidRPr="004A0E34" w:rsidRDefault="004A0E34" w:rsidP="004A0E3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A0E34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4A0E34" w:rsidRPr="007109AC" w:rsidRDefault="00193273" w:rsidP="004A0E34">
      <w:pPr>
        <w:rPr>
          <w:rFonts w:ascii="Times New Roman" w:hAnsi="Times New Roman" w:cs="Times New Roman"/>
          <w:sz w:val="28"/>
          <w:szCs w:val="28"/>
        </w:rPr>
      </w:pPr>
      <w:r w:rsidRPr="00104EE8"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104EE8">
        <w:rPr>
          <w:rFonts w:ascii="Times New Roman" w:hAnsi="Times New Roman" w:cs="Times New Roman"/>
          <w:sz w:val="28"/>
          <w:szCs w:val="28"/>
        </w:rPr>
        <w:t xml:space="preserve"> </w:t>
      </w:r>
      <w:r w:rsidRPr="00104EE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04EE8">
        <w:rPr>
          <w:rFonts w:ascii="Times New Roman" w:hAnsi="Times New Roman" w:cs="Times New Roman"/>
          <w:sz w:val="28"/>
          <w:szCs w:val="28"/>
        </w:rPr>
        <w:t>.АВ51.Д08124</w:t>
      </w:r>
    </w:p>
    <w:p w:rsidR="009E4F78" w:rsidRPr="009E4F78" w:rsidRDefault="009E4F78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C27D26" w:rsidRPr="00C27D26" w:rsidRDefault="00C27D26" w:rsidP="00C27D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27D26">
              <w:rPr>
                <w:rFonts w:ascii="Times New Roman" w:hAnsi="Times New Roman" w:cs="Times New Roman"/>
                <w:sz w:val="28"/>
                <w:szCs w:val="28"/>
              </w:rPr>
              <w:t>Быстродействующее средство для обезжиривания любого вида поверхности: металлической, пластиковой, стеклянной, деревянной, керамической и др. Эффективно очищает трудноудаляемые загрязнения (масло, жир, смазку, силикон, остатки клея и наклеек).</w:t>
            </w:r>
            <w:proofErr w:type="gramEnd"/>
            <w:r w:rsidRPr="00C27D26">
              <w:rPr>
                <w:rFonts w:ascii="Times New Roman" w:hAnsi="Times New Roman" w:cs="Times New Roman"/>
                <w:sz w:val="28"/>
                <w:szCs w:val="28"/>
              </w:rPr>
              <w:t xml:space="preserve"> Подготавливает поверхность к нанесению лакокрасочных и антикоррозийных материалов, а также к склеиванию и герметизации, обеспечивая высокую адгезию.</w:t>
            </w:r>
          </w:p>
          <w:p w:rsidR="004A696E" w:rsidRPr="001452E2" w:rsidRDefault="00C27D26" w:rsidP="00C27D26">
            <w:pPr>
              <w:contextualSpacing/>
              <w:rPr>
                <w:rFonts w:ascii="Arial" w:hAnsi="Arial" w:cs="Arial"/>
                <w:sz w:val="23"/>
                <w:szCs w:val="23"/>
              </w:rPr>
            </w:pPr>
            <w:r w:rsidRPr="00C27D26">
              <w:rPr>
                <w:rFonts w:ascii="Times New Roman" w:hAnsi="Times New Roman" w:cs="Times New Roman"/>
                <w:sz w:val="28"/>
                <w:szCs w:val="28"/>
              </w:rPr>
              <w:t>Быстро испаряется, не оставляет следов и не вызывает коррозию. Может использоваться при ремонте и обслуживании автотранспорта, в быту и производстве. Подходит для наружных и внутренних работ. Значительно облегчает обработку изделий сложной формы.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4A696E" w:rsidRPr="009E4F78" w:rsidRDefault="001452E2" w:rsidP="0017128C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1452E2">
              <w:rPr>
                <w:bCs w:val="0"/>
                <w:sz w:val="28"/>
                <w:szCs w:val="28"/>
              </w:rPr>
              <w:t>Внимание!</w:t>
            </w:r>
            <w:r w:rsidRPr="001452E2">
              <w:rPr>
                <w:b w:val="0"/>
                <w:bCs w:val="0"/>
                <w:sz w:val="28"/>
                <w:szCs w:val="28"/>
              </w:rPr>
              <w:t xml:space="preserve"> Содержимое под давлением. Беречь от попадания прямых солнечных лучей и не нагревать выше </w:t>
            </w:r>
            <w:r w:rsidR="0017128C">
              <w:rPr>
                <w:b w:val="0"/>
                <w:bCs w:val="0"/>
                <w:sz w:val="28"/>
                <w:szCs w:val="28"/>
              </w:rPr>
              <w:t>+</w:t>
            </w:r>
            <w:r w:rsidRPr="001452E2">
              <w:rPr>
                <w:b w:val="0"/>
                <w:bCs w:val="0"/>
                <w:sz w:val="28"/>
                <w:szCs w:val="28"/>
              </w:rPr>
              <w:t xml:space="preserve">50 </w:t>
            </w:r>
            <w:r w:rsidRPr="001452E2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1452E2">
              <w:rPr>
                <w:b w:val="0"/>
                <w:bCs w:val="0"/>
                <w:sz w:val="28"/>
                <w:szCs w:val="28"/>
              </w:rPr>
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Запрещается наносить на горячие, раскаленные предметы и детали тормозной системы! Не применять средство под действием прямых солнечных лучей! Беречь от детей!</w:t>
            </w: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D6149" w:rsidRPr="00582525" w:rsidRDefault="009D6149" w:rsidP="009D61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2525">
              <w:rPr>
                <w:rFonts w:ascii="Times New Roman" w:hAnsi="Times New Roman" w:cs="Times New Roman"/>
                <w:sz w:val="28"/>
                <w:szCs w:val="28"/>
              </w:rPr>
              <w:t>Защитите необрабатываемую поверхность полиэтиленовой пленкой. Э</w:t>
            </w:r>
            <w:r w:rsidRPr="009D6149">
              <w:rPr>
                <w:rFonts w:ascii="Times New Roman" w:hAnsi="Times New Roman" w:cs="Times New Roman"/>
                <w:sz w:val="28"/>
                <w:szCs w:val="28"/>
              </w:rPr>
              <w:t>нергично встряхните баллон перед использованием.</w:t>
            </w:r>
          </w:p>
          <w:p w:rsidR="009D6149" w:rsidRPr="009D6149" w:rsidRDefault="009D6149" w:rsidP="009D61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2525">
              <w:rPr>
                <w:rFonts w:ascii="Times New Roman" w:hAnsi="Times New Roman" w:cs="Times New Roman"/>
                <w:sz w:val="28"/>
                <w:szCs w:val="28"/>
              </w:rPr>
              <w:t xml:space="preserve">Состав наносится на предварительно </w:t>
            </w:r>
            <w:r w:rsidRPr="009D6149">
              <w:rPr>
                <w:rFonts w:ascii="Times New Roman" w:hAnsi="Times New Roman" w:cs="Times New Roman"/>
                <w:sz w:val="28"/>
                <w:szCs w:val="28"/>
              </w:rPr>
              <w:t>очищенную от рыхлой грязи поверхность при температуре окружающей среды +(10-25)°С.</w:t>
            </w:r>
          </w:p>
          <w:p w:rsidR="009D6149" w:rsidRPr="009D6149" w:rsidRDefault="009D6149" w:rsidP="009D61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6149">
              <w:rPr>
                <w:rFonts w:ascii="Times New Roman" w:hAnsi="Times New Roman" w:cs="Times New Roman"/>
                <w:sz w:val="28"/>
                <w:szCs w:val="28"/>
              </w:rPr>
              <w:t>Удерживая баллон в вертикальном положении, нанесите средство на обрабатываемую поверхность с расстояния 20-30 см. При обработке больших по площади поверхностей периодически встряхивайте баллон. Излишки средства удалите чистой салфеткой.</w:t>
            </w:r>
          </w:p>
          <w:p w:rsidR="009E4F78" w:rsidRDefault="009D6149" w:rsidP="009D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149">
              <w:rPr>
                <w:rFonts w:ascii="Times New Roman" w:hAnsi="Times New Roman" w:cs="Times New Roman"/>
                <w:sz w:val="28"/>
                <w:szCs w:val="28"/>
              </w:rPr>
              <w:t>При необходимости повторите обработку.</w:t>
            </w:r>
          </w:p>
          <w:p w:rsidR="00582525" w:rsidRPr="00582525" w:rsidRDefault="00582525" w:rsidP="00582525">
            <w:pPr>
              <w:pStyle w:val="ae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82525">
              <w:rPr>
                <w:rFonts w:ascii="Times New Roman" w:eastAsiaTheme="minorHAnsi" w:hAnsi="Times New Roman"/>
                <w:sz w:val="28"/>
                <w:szCs w:val="28"/>
              </w:rPr>
              <w:t>Перед обработкой поверхности рекомендуется опробовать действие средства и стойкость обрабатываемой поверхности (особенно пластиков) на небольшом малозаметном участке.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17128C">
      <w:footerReference w:type="default" r:id="rId1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208" w:rsidRDefault="00A62208" w:rsidP="00D82147">
      <w:pPr>
        <w:spacing w:after="0" w:line="240" w:lineRule="auto"/>
      </w:pPr>
      <w:r>
        <w:separator/>
      </w:r>
    </w:p>
  </w:endnote>
  <w:endnote w:type="continuationSeparator" w:id="1">
    <w:p w:rsidR="00A62208" w:rsidRDefault="00A62208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A62208" w:rsidRDefault="009061F3">
        <w:pPr>
          <w:pStyle w:val="a9"/>
          <w:jc w:val="right"/>
        </w:pPr>
        <w:fldSimple w:instr=" PAGE   \* MERGEFORMAT ">
          <w:r w:rsidR="00582525">
            <w:rPr>
              <w:noProof/>
            </w:rPr>
            <w:t>16</w:t>
          </w:r>
        </w:fldSimple>
      </w:p>
    </w:sdtContent>
  </w:sdt>
  <w:p w:rsidR="00A62208" w:rsidRDefault="00A6220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208" w:rsidRDefault="00A62208" w:rsidP="00D82147">
      <w:pPr>
        <w:spacing w:after="0" w:line="240" w:lineRule="auto"/>
      </w:pPr>
      <w:r>
        <w:separator/>
      </w:r>
    </w:p>
  </w:footnote>
  <w:footnote w:type="continuationSeparator" w:id="1">
    <w:p w:rsidR="00A62208" w:rsidRDefault="00A62208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51D3"/>
    <w:rsid w:val="0003238D"/>
    <w:rsid w:val="00055964"/>
    <w:rsid w:val="00062C6D"/>
    <w:rsid w:val="00096BDC"/>
    <w:rsid w:val="000E4634"/>
    <w:rsid w:val="001156E4"/>
    <w:rsid w:val="00117AD0"/>
    <w:rsid w:val="001452E2"/>
    <w:rsid w:val="0017128C"/>
    <w:rsid w:val="00192E7D"/>
    <w:rsid w:val="00193273"/>
    <w:rsid w:val="001D7FCC"/>
    <w:rsid w:val="002123C3"/>
    <w:rsid w:val="00243A36"/>
    <w:rsid w:val="00277BCB"/>
    <w:rsid w:val="002B1570"/>
    <w:rsid w:val="002F18A1"/>
    <w:rsid w:val="00303778"/>
    <w:rsid w:val="00336097"/>
    <w:rsid w:val="00346AA1"/>
    <w:rsid w:val="00351472"/>
    <w:rsid w:val="00357748"/>
    <w:rsid w:val="00374556"/>
    <w:rsid w:val="003779F5"/>
    <w:rsid w:val="003972DE"/>
    <w:rsid w:val="003E023E"/>
    <w:rsid w:val="003E15A1"/>
    <w:rsid w:val="0040232E"/>
    <w:rsid w:val="004332CE"/>
    <w:rsid w:val="00445081"/>
    <w:rsid w:val="004757DB"/>
    <w:rsid w:val="004854CB"/>
    <w:rsid w:val="004A0E34"/>
    <w:rsid w:val="004A33F8"/>
    <w:rsid w:val="004A696E"/>
    <w:rsid w:val="004D732E"/>
    <w:rsid w:val="00501521"/>
    <w:rsid w:val="00531538"/>
    <w:rsid w:val="00556427"/>
    <w:rsid w:val="00575A91"/>
    <w:rsid w:val="00582525"/>
    <w:rsid w:val="005B46C5"/>
    <w:rsid w:val="005C35B4"/>
    <w:rsid w:val="005E4039"/>
    <w:rsid w:val="005E747C"/>
    <w:rsid w:val="005F12BA"/>
    <w:rsid w:val="006D1E41"/>
    <w:rsid w:val="006E5777"/>
    <w:rsid w:val="006F7D32"/>
    <w:rsid w:val="00721720"/>
    <w:rsid w:val="007348C4"/>
    <w:rsid w:val="00735FF4"/>
    <w:rsid w:val="00755E9C"/>
    <w:rsid w:val="0077176C"/>
    <w:rsid w:val="007C23E2"/>
    <w:rsid w:val="007F068F"/>
    <w:rsid w:val="00800E94"/>
    <w:rsid w:val="0081169A"/>
    <w:rsid w:val="00823949"/>
    <w:rsid w:val="008D508A"/>
    <w:rsid w:val="008E49E6"/>
    <w:rsid w:val="009061F3"/>
    <w:rsid w:val="009317ED"/>
    <w:rsid w:val="00980D01"/>
    <w:rsid w:val="009A7ACE"/>
    <w:rsid w:val="009D6149"/>
    <w:rsid w:val="009E1E28"/>
    <w:rsid w:val="009E4F78"/>
    <w:rsid w:val="00A20025"/>
    <w:rsid w:val="00A23B85"/>
    <w:rsid w:val="00A250D7"/>
    <w:rsid w:val="00A44F02"/>
    <w:rsid w:val="00A51024"/>
    <w:rsid w:val="00A62208"/>
    <w:rsid w:val="00A70BE6"/>
    <w:rsid w:val="00A77BDD"/>
    <w:rsid w:val="00AA6022"/>
    <w:rsid w:val="00AB3163"/>
    <w:rsid w:val="00AE7508"/>
    <w:rsid w:val="00B22FEA"/>
    <w:rsid w:val="00B51ABA"/>
    <w:rsid w:val="00B74B96"/>
    <w:rsid w:val="00B86934"/>
    <w:rsid w:val="00BA6940"/>
    <w:rsid w:val="00BE46A3"/>
    <w:rsid w:val="00C050EF"/>
    <w:rsid w:val="00C12607"/>
    <w:rsid w:val="00C27D26"/>
    <w:rsid w:val="00CB3EC2"/>
    <w:rsid w:val="00D13811"/>
    <w:rsid w:val="00D21C67"/>
    <w:rsid w:val="00D463A6"/>
    <w:rsid w:val="00D7283D"/>
    <w:rsid w:val="00D82147"/>
    <w:rsid w:val="00D86665"/>
    <w:rsid w:val="00D931AF"/>
    <w:rsid w:val="00DB2745"/>
    <w:rsid w:val="00DF2FB1"/>
    <w:rsid w:val="00E24F66"/>
    <w:rsid w:val="00F003A9"/>
    <w:rsid w:val="00F00872"/>
    <w:rsid w:val="00F03A53"/>
    <w:rsid w:val="00F31637"/>
    <w:rsid w:val="00F41A67"/>
    <w:rsid w:val="00F448C6"/>
    <w:rsid w:val="00F456A1"/>
    <w:rsid w:val="00F57C21"/>
    <w:rsid w:val="00FA2281"/>
    <w:rsid w:val="00FB4E5C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66FF6-4A3F-4AAA-92B5-367D52B89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3520</Words>
  <Characters>20068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Tk</cp:lastModifiedBy>
  <cp:revision>9</cp:revision>
  <cp:lastPrinted>2015-01-21T13:32:00Z</cp:lastPrinted>
  <dcterms:created xsi:type="dcterms:W3CDTF">2016-02-12T09:48:00Z</dcterms:created>
  <dcterms:modified xsi:type="dcterms:W3CDTF">2017-06-22T07:46:00Z</dcterms:modified>
</cp:coreProperties>
</file>